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2D" w:rsidRPr="00D46E2D" w:rsidRDefault="00D46E2D" w:rsidP="00D46E2D">
      <w:pPr>
        <w:ind w:left="5103"/>
        <w:rPr>
          <w:rFonts w:ascii="Times New Roman" w:eastAsia="Times New Roman" w:hAnsi="Times New Roman" w:cs="Times New Roman"/>
          <w:sz w:val="24"/>
        </w:rPr>
      </w:pPr>
      <w:r w:rsidRPr="00D46E2D">
        <w:rPr>
          <w:rFonts w:ascii="Times New Roman" w:eastAsia="Times New Roman" w:hAnsi="Times New Roman" w:cs="Times New Roman"/>
          <w:sz w:val="24"/>
        </w:rPr>
        <w:t>Утвержд</w:t>
      </w:r>
      <w:r w:rsidR="006E77D1">
        <w:rPr>
          <w:rFonts w:ascii="Times New Roman" w:eastAsia="Times New Roman" w:hAnsi="Times New Roman" w:cs="Times New Roman"/>
          <w:sz w:val="24"/>
        </w:rPr>
        <w:t>ено</w:t>
      </w:r>
    </w:p>
    <w:p w:rsidR="00D46E2D" w:rsidRPr="00D46E2D" w:rsidRDefault="00BA1267" w:rsidP="00D46E2D">
      <w:pPr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</w:t>
      </w:r>
      <w:r w:rsidR="00D46E2D" w:rsidRPr="00D46E2D">
        <w:rPr>
          <w:rFonts w:ascii="Times New Roman" w:eastAsia="Times New Roman" w:hAnsi="Times New Roman" w:cs="Times New Roman"/>
          <w:sz w:val="24"/>
        </w:rPr>
        <w:t xml:space="preserve"> комитета по культуре и туризму</w:t>
      </w:r>
      <w:r w:rsidR="00D46E2D">
        <w:rPr>
          <w:rFonts w:ascii="Times New Roman" w:eastAsia="Times New Roman" w:hAnsi="Times New Roman" w:cs="Times New Roman"/>
          <w:sz w:val="24"/>
        </w:rPr>
        <w:t xml:space="preserve"> </w:t>
      </w:r>
      <w:r w:rsidR="00D46E2D" w:rsidRPr="00D46E2D">
        <w:rPr>
          <w:rFonts w:ascii="Times New Roman" w:eastAsia="Times New Roman" w:hAnsi="Times New Roman" w:cs="Times New Roman"/>
          <w:sz w:val="24"/>
        </w:rPr>
        <w:t>Администрации Змеиногорского района Алтайского края</w:t>
      </w:r>
    </w:p>
    <w:p w:rsidR="00477C0A" w:rsidRPr="00D46E2D" w:rsidRDefault="00BA1267" w:rsidP="00D46E2D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« 09 </w:t>
      </w:r>
      <w:r w:rsidR="00D46E2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января </w:t>
      </w:r>
      <w:r w:rsidR="00D46E2D" w:rsidRPr="00D46E2D">
        <w:rPr>
          <w:rFonts w:ascii="Times New Roman" w:hAnsi="Times New Roman" w:cs="Times New Roman"/>
          <w:sz w:val="24"/>
        </w:rPr>
        <w:t>201</w:t>
      </w:r>
      <w:r w:rsidR="003F1DC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="00D46E2D" w:rsidRPr="00D46E2D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ода   № 1</w:t>
      </w:r>
    </w:p>
    <w:p w:rsidR="00D46E2D" w:rsidRDefault="00D46E2D" w:rsidP="00477C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D" w:rsidRDefault="00D46E2D" w:rsidP="00477C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0A" w:rsidRPr="00EF4FE9" w:rsidRDefault="00477C0A" w:rsidP="00EF4FE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FE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77C0A" w:rsidRPr="00EF4FE9" w:rsidRDefault="00477C0A" w:rsidP="00EF4FE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FE9">
        <w:rPr>
          <w:rFonts w:ascii="Times New Roman" w:hAnsi="Times New Roman" w:cs="Times New Roman"/>
          <w:b/>
          <w:sz w:val="26"/>
          <w:szCs w:val="26"/>
        </w:rPr>
        <w:t>о проведении районного конкурса профессионального мастерства</w:t>
      </w:r>
    </w:p>
    <w:p w:rsidR="00477C0A" w:rsidRPr="00EF4FE9" w:rsidRDefault="00477C0A" w:rsidP="00EF4FE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FE9">
        <w:rPr>
          <w:rFonts w:ascii="Times New Roman" w:hAnsi="Times New Roman" w:cs="Times New Roman"/>
          <w:b/>
          <w:sz w:val="26"/>
          <w:szCs w:val="26"/>
        </w:rPr>
        <w:t xml:space="preserve">на звание </w:t>
      </w:r>
      <w:r w:rsidRPr="00EF4FE9">
        <w:rPr>
          <w:rFonts w:ascii="Cambria Math" w:hAnsi="Cambria Math" w:cs="Cambria Math"/>
          <w:b/>
          <w:sz w:val="26"/>
          <w:szCs w:val="26"/>
        </w:rPr>
        <w:t>«</w:t>
      </w:r>
      <w:r w:rsidRPr="00EF4FE9">
        <w:rPr>
          <w:rFonts w:ascii="Times New Roman" w:hAnsi="Times New Roman" w:cs="Times New Roman"/>
          <w:b/>
          <w:sz w:val="26"/>
          <w:szCs w:val="26"/>
        </w:rPr>
        <w:t>Лучший работник культуры года</w:t>
      </w:r>
      <w:r w:rsidRPr="00EF4FE9">
        <w:rPr>
          <w:rFonts w:ascii="Cambria Math" w:hAnsi="Cambria Math" w:cs="Cambria Math"/>
          <w:b/>
          <w:sz w:val="26"/>
          <w:szCs w:val="26"/>
        </w:rPr>
        <w:t>»</w:t>
      </w:r>
    </w:p>
    <w:p w:rsidR="00E93899" w:rsidRPr="00EF4FE9" w:rsidRDefault="00E93899" w:rsidP="00EF4FE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267" w:rsidRPr="00EF4FE9" w:rsidRDefault="00BA1267" w:rsidP="00BA126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FE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A1267" w:rsidRPr="00EF4FE9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FE9">
        <w:rPr>
          <w:rFonts w:ascii="Times New Roman" w:hAnsi="Times New Roman" w:cs="Times New Roman"/>
          <w:sz w:val="26"/>
          <w:szCs w:val="26"/>
        </w:rPr>
        <w:t>1.1. Настоящее Положение определяет условия и порядок проведения районного конкурса профессионального мастерства на звание «Лучший работник культуры года» (далее – «конкурс»).</w:t>
      </w:r>
    </w:p>
    <w:p w:rsidR="00BA1267" w:rsidRPr="00EF4FE9" w:rsidRDefault="00BA1267" w:rsidP="00BA126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FE9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 xml:space="preserve">2.1. Конкурс проводится с целью морального и материального стимулирования талантливых, творчески одаренных и инициативных работников (специалистов) в сфере культуры. 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 xml:space="preserve">2.2. Конкурс призван способствовать выявлению творческого потенциала, повышению профессионального уровня работников культуры, совершенствованию культурного обслуживания населения края. 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2.3. Конкурс проводится по итогам работы за предшествующий год.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267">
        <w:rPr>
          <w:rFonts w:ascii="Times New Roman" w:hAnsi="Times New Roman" w:cs="Times New Roman"/>
          <w:b/>
          <w:sz w:val="26"/>
          <w:szCs w:val="26"/>
        </w:rPr>
        <w:t>3. Учредители и организаторы конкурса.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3.1. Учредителем конкурса выступает Комитет по культуре и туризму Администрации Змеиногорского района Алтайского края.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267">
        <w:rPr>
          <w:rFonts w:ascii="Times New Roman" w:hAnsi="Times New Roman" w:cs="Times New Roman"/>
          <w:b/>
          <w:sz w:val="26"/>
          <w:szCs w:val="26"/>
        </w:rPr>
        <w:t>4. Участники конкурса.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4.1. В конкурсе могут принять участие работники (специалисты) муниципальных учреждений культуры и организаций дополнительного образования в области искусств, соответствующие следующим критериям допуска: 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>- имеющие стаж работы по специальности не менее 5 лет;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- участие в организации или непосредственное участие в мероприятиях кра-евого, регионального, федерального и международного уровней; 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- использование в профессиональной деятельности инновационных методов работы; 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- наличие авторских программ, проектов, методических разработок. научно-исследовательских публикаций и др.; 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- первая или высшая квалификационная категория по должности «преподаватель», наличие лауреатов краевых, региональных, всероссийских, между-народных конкурсов (для преподавателей);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4.2. Победители прошлых лет к участию в конкурсе не допускаются.</w:t>
      </w:r>
    </w:p>
    <w:p w:rsid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0CD" w:rsidRPr="00BA1267" w:rsidRDefault="007C00CD" w:rsidP="00BA126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267">
        <w:rPr>
          <w:rFonts w:ascii="Times New Roman" w:hAnsi="Times New Roman" w:cs="Times New Roman"/>
          <w:b/>
          <w:sz w:val="26"/>
          <w:szCs w:val="26"/>
        </w:rPr>
        <w:lastRenderedPageBreak/>
        <w:t>5.Условия и порядок проведения конкурса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5.1. Победители выявляются по следующим номинациям: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1. «Лучший библиотечный работник»;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2. «Лучший музейный работник»;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3. «Лучший работник театрального и концертного учреждения»;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4. «Лучший педагог»;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5. «Лучший клубный работник»;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6. «Лучший работник методического центра».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 xml:space="preserve">5.2. Конкурс проводится в 2 этапа. 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1267">
        <w:rPr>
          <w:rFonts w:ascii="Times New Roman" w:hAnsi="Times New Roman" w:cs="Times New Roman"/>
          <w:sz w:val="26"/>
          <w:szCs w:val="26"/>
          <w:u w:val="single"/>
        </w:rPr>
        <w:t xml:space="preserve">1 этап. 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Работники (специалисты) муниципальных учреждений культуры и организаций дополнительного образования в области искусств</w:t>
      </w:r>
      <w:r w:rsidRPr="00BA1267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 в комитет по культуре и туризму Администрации Змеиногорского района Алтайского края </w:t>
      </w:r>
      <w:r w:rsidRPr="00BA1267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- заявление (приложение 1); 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- анкета (приложение 2); 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- общая характеристика профессиональной и творческой деятельности работника с указанием достижений за предшествующий год (освоение приемов и методов работы; внедрение компьютерных технологий; разработка и реализация авторских программ; публикации аналитических материалов в краевых, региональных и федеральных профессиональных изданиях; участие в премьерных театральных постановках, концертах, краевых, региональных, федеральных или международных конкурсах, фестивалях, выставках и др.); 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- фото-, видеоматериалы или электронная презентация (не более 15 слайдов), иллюстрирующие работу конкурсанта (тексты проектов, программ, конкурсных работ, получивших положительную оценку или грантовую поддержку в предшествующем году; фрагмент хореографической, театральной постановки, персональной выставки, концерта, классного урока и др. на электронном носителе (CD, DVD); </w:t>
      </w:r>
    </w:p>
    <w:p w:rsidR="00BA1267" w:rsidRPr="00BA1267" w:rsidRDefault="00BA1267" w:rsidP="00BA126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1267">
        <w:rPr>
          <w:sz w:val="26"/>
          <w:szCs w:val="26"/>
        </w:rPr>
        <w:t xml:space="preserve">- перечень авторских разработок за предшествующий год, получивших признание и используемых в практической деятельности (методические, учебные, научные публикации и иные пособия с выходными данными; творческие программы, проекты, сценарии и др.); 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t>- материалы, свидетельствующие об общественном признании профессионализма конкурсанта (рецензии; отзывы общественных деятелей, критиков, театроведов, профильных специалистов, методистов, коллег, читателей, зрительской аудитории; копии дипломов воспитанников (творческих коллективов) - победителей краевых, региональных, всероссийских и международных конкурсов, фестивалей, олимпиад, выставок; афиши, буклеты, материалы радиоэфира, телепередач, статьи в СМИ и др.). Срок проведения первого этапа - до 20 января.</w:t>
      </w:r>
    </w:p>
    <w:p w:rsidR="00BA1267" w:rsidRPr="00BA1267" w:rsidRDefault="00BA1267" w:rsidP="00BA126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</w:rPr>
        <w:lastRenderedPageBreak/>
        <w:t xml:space="preserve">Конкурсный материал предоставлять в Комитет по культуре и туризму Администрации Змеиногорского района Алтайского края Т.В. Литовка по адресу: 658480, Алтайский край, г. Змеиногорск, ул. Шумакова, 4А или на эл. адрес: </w:t>
      </w:r>
      <w:hyperlink r:id="rId5" w:history="1">
        <w:r w:rsidRPr="00BA1267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kom.kultura@yandex.ru</w:t>
        </w:r>
      </w:hyperlink>
      <w:r w:rsidRPr="00BA1267">
        <w:rPr>
          <w:rStyle w:val="dropdown-user-name"/>
          <w:rFonts w:ascii="Times New Roman" w:hAnsi="Times New Roman" w:cs="Times New Roman"/>
          <w:sz w:val="26"/>
          <w:szCs w:val="26"/>
        </w:rPr>
        <w:t xml:space="preserve"> (с пометкой «</w:t>
      </w:r>
      <w:r w:rsidRPr="00BA1267">
        <w:rPr>
          <w:rFonts w:ascii="Times New Roman" w:hAnsi="Times New Roman" w:cs="Times New Roman"/>
          <w:sz w:val="26"/>
          <w:szCs w:val="26"/>
        </w:rPr>
        <w:t>Лучший работник культуры года»)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1267">
        <w:rPr>
          <w:rFonts w:ascii="Times New Roman" w:hAnsi="Times New Roman" w:cs="Times New Roman"/>
          <w:sz w:val="26"/>
          <w:szCs w:val="26"/>
          <w:u w:val="single"/>
        </w:rPr>
        <w:t>2 этап.</w:t>
      </w:r>
    </w:p>
    <w:p w:rsidR="00BA1267" w:rsidRPr="00BA1267" w:rsidRDefault="00BA1267" w:rsidP="00BA1267">
      <w:pPr>
        <w:pStyle w:val="Default"/>
        <w:spacing w:line="276" w:lineRule="auto"/>
        <w:jc w:val="both"/>
        <w:rPr>
          <w:sz w:val="26"/>
          <w:szCs w:val="26"/>
        </w:rPr>
      </w:pPr>
      <w:r w:rsidRPr="00BA1267">
        <w:rPr>
          <w:sz w:val="26"/>
          <w:szCs w:val="26"/>
        </w:rPr>
        <w:tab/>
        <w:t xml:space="preserve">Конкурсные работы участников рассматриваются на заседании конкурсной комиссии. По результатам рассмотрения материалов подводятся итоги путем выставления в листе голосования (приложение 3) каждому участнику баллов. 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BA1267">
        <w:rPr>
          <w:rFonts w:ascii="Times New Roman" w:hAnsi="Times New Roman" w:cs="Times New Roman"/>
          <w:b/>
          <w:sz w:val="26"/>
          <w:szCs w:val="26"/>
        </w:rPr>
        <w:t xml:space="preserve">6. </w:t>
      </w:r>
      <w:bookmarkEnd w:id="0"/>
      <w:r w:rsidRPr="00BA12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Подведение итогов конкурса, награждение</w:t>
      </w:r>
    </w:p>
    <w:p w:rsidR="00BA1267" w:rsidRPr="00BA1267" w:rsidRDefault="00BA1267" w:rsidP="00BA12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267">
        <w:rPr>
          <w:rFonts w:ascii="Times New Roman" w:hAnsi="Times New Roman" w:cs="Times New Roman"/>
          <w:sz w:val="26"/>
          <w:szCs w:val="26"/>
          <w:lang w:eastAsia="ru-RU"/>
        </w:rPr>
        <w:t>Конкурс оценивает жюри, состав которого определяет организатор конкурса.</w:t>
      </w:r>
      <w:r w:rsidRPr="00BA1267">
        <w:rPr>
          <w:rFonts w:ascii="Times New Roman" w:hAnsi="Times New Roman" w:cs="Times New Roman"/>
          <w:sz w:val="26"/>
          <w:szCs w:val="26"/>
        </w:rPr>
        <w:t xml:space="preserve"> Комиссия определяет не более одного победителя в каждой номинации.</w:t>
      </w:r>
    </w:p>
    <w:p w:rsidR="00BA1267" w:rsidRPr="00BA1267" w:rsidRDefault="00BA1267" w:rsidP="00BA12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267">
        <w:rPr>
          <w:rFonts w:ascii="Times New Roman" w:hAnsi="Times New Roman" w:cs="Times New Roman"/>
          <w:sz w:val="26"/>
          <w:szCs w:val="26"/>
          <w:lang w:eastAsia="ru-RU"/>
        </w:rPr>
        <w:t>Основные критерии оценки:</w:t>
      </w:r>
    </w:p>
    <w:p w:rsidR="00BA1267" w:rsidRPr="00BA1267" w:rsidRDefault="00BA1267" w:rsidP="00BA1267">
      <w:pPr>
        <w:pStyle w:val="Default"/>
        <w:spacing w:line="276" w:lineRule="auto"/>
        <w:ind w:firstLine="284"/>
        <w:jc w:val="both"/>
        <w:rPr>
          <w:color w:val="auto"/>
          <w:sz w:val="26"/>
          <w:szCs w:val="26"/>
          <w:lang w:eastAsia="ru-RU"/>
        </w:rPr>
      </w:pPr>
      <w:r w:rsidRPr="00BA1267">
        <w:rPr>
          <w:color w:val="auto"/>
          <w:sz w:val="26"/>
          <w:szCs w:val="26"/>
          <w:lang w:eastAsia="ru-RU"/>
        </w:rPr>
        <w:t xml:space="preserve">-  </w:t>
      </w:r>
      <w:r w:rsidRPr="00BA1267">
        <w:rPr>
          <w:color w:val="auto"/>
          <w:sz w:val="26"/>
          <w:szCs w:val="26"/>
        </w:rPr>
        <w:t>качество и полнота представленных материалов ;</w:t>
      </w:r>
    </w:p>
    <w:p w:rsidR="00BA1267" w:rsidRPr="00BA1267" w:rsidRDefault="00BA1267" w:rsidP="00BA1267">
      <w:pPr>
        <w:pStyle w:val="Default"/>
        <w:spacing w:line="276" w:lineRule="auto"/>
        <w:ind w:firstLine="284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BA1267">
        <w:rPr>
          <w:rFonts w:eastAsia="Times New Roman"/>
          <w:color w:val="auto"/>
          <w:sz w:val="26"/>
          <w:szCs w:val="26"/>
          <w:lang w:eastAsia="ru-RU"/>
        </w:rPr>
        <w:t xml:space="preserve">-  </w:t>
      </w:r>
      <w:r w:rsidRPr="00BA1267">
        <w:rPr>
          <w:color w:val="auto"/>
          <w:sz w:val="26"/>
          <w:szCs w:val="26"/>
        </w:rPr>
        <w:t>степень общественного признания заслуг</w:t>
      </w:r>
      <w:r w:rsidRPr="00BA1267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BA1267" w:rsidRPr="00EF4FE9" w:rsidRDefault="00BA1267" w:rsidP="00BA1267">
      <w:pPr>
        <w:pStyle w:val="Default"/>
        <w:spacing w:line="276" w:lineRule="auto"/>
        <w:ind w:firstLine="284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BA1267">
        <w:rPr>
          <w:rFonts w:eastAsia="Times New Roman"/>
          <w:color w:val="auto"/>
          <w:sz w:val="26"/>
          <w:szCs w:val="26"/>
          <w:lang w:eastAsia="ru-RU"/>
        </w:rPr>
        <w:t>-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</w:t>
      </w:r>
      <w:r w:rsidRPr="00EF4FE9">
        <w:rPr>
          <w:color w:val="auto"/>
          <w:sz w:val="26"/>
          <w:szCs w:val="26"/>
        </w:rPr>
        <w:t>компетентность, профессионализм и результативность работы</w:t>
      </w:r>
      <w:r w:rsidRPr="00EF4FE9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BA1267" w:rsidRPr="00EF4FE9" w:rsidRDefault="00BA1267" w:rsidP="00BA1267">
      <w:pPr>
        <w:pStyle w:val="Default"/>
        <w:spacing w:line="276" w:lineRule="auto"/>
        <w:ind w:firstLine="284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EF4FE9">
        <w:rPr>
          <w:rFonts w:eastAsia="Times New Roman"/>
          <w:color w:val="auto"/>
          <w:sz w:val="26"/>
          <w:szCs w:val="26"/>
          <w:lang w:eastAsia="ru-RU"/>
        </w:rPr>
        <w:t>-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EF4FE9">
        <w:rPr>
          <w:color w:val="auto"/>
          <w:sz w:val="26"/>
          <w:szCs w:val="26"/>
        </w:rPr>
        <w:t>знание, использование актуальных и инновационных технологий и методов работы</w:t>
      </w:r>
      <w:r w:rsidRPr="00EF4FE9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BA1267" w:rsidRPr="00EF4FE9" w:rsidRDefault="00BA1267" w:rsidP="00BA1267">
      <w:pPr>
        <w:pStyle w:val="Default"/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EF4FE9">
        <w:rPr>
          <w:rFonts w:eastAsia="Times New Roman"/>
          <w:color w:val="auto"/>
          <w:sz w:val="26"/>
          <w:szCs w:val="26"/>
          <w:lang w:eastAsia="ru-RU"/>
        </w:rPr>
        <w:t xml:space="preserve">-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EF4FE9">
        <w:rPr>
          <w:color w:val="auto"/>
          <w:sz w:val="26"/>
          <w:szCs w:val="26"/>
        </w:rPr>
        <w:t>индивидуальный творческий стиль;</w:t>
      </w:r>
    </w:p>
    <w:p w:rsidR="00BA1267" w:rsidRPr="00EF4FE9" w:rsidRDefault="00BA1267" w:rsidP="00BA1267">
      <w:pPr>
        <w:pStyle w:val="Default"/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EF4FE9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 </w:t>
      </w:r>
      <w:r w:rsidRPr="00EF4FE9">
        <w:rPr>
          <w:color w:val="auto"/>
          <w:sz w:val="26"/>
          <w:szCs w:val="26"/>
        </w:rPr>
        <w:t>оригинальность и новизна подхода к материалу и его интерпретации;</w:t>
      </w:r>
    </w:p>
    <w:p w:rsidR="00BA1267" w:rsidRPr="00EF4FE9" w:rsidRDefault="00BA1267" w:rsidP="00BA1267">
      <w:pPr>
        <w:pStyle w:val="Default"/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EF4FE9">
        <w:rPr>
          <w:color w:val="auto"/>
          <w:sz w:val="26"/>
          <w:szCs w:val="26"/>
        </w:rPr>
        <w:t>- степень заинтересованности и личной инициативы конкурсанта в развитии учреждения;</w:t>
      </w:r>
    </w:p>
    <w:p w:rsidR="00BA1267" w:rsidRPr="00EF4FE9" w:rsidRDefault="00BA1267" w:rsidP="00BA1267">
      <w:pPr>
        <w:pStyle w:val="Default"/>
        <w:spacing w:line="276" w:lineRule="auto"/>
        <w:ind w:firstLine="284"/>
        <w:jc w:val="both"/>
        <w:rPr>
          <w:rFonts w:eastAsia="Times New Roman"/>
          <w:color w:val="FF0000"/>
          <w:sz w:val="26"/>
          <w:szCs w:val="26"/>
          <w:lang w:eastAsia="ru-RU"/>
        </w:rPr>
      </w:pPr>
      <w:r w:rsidRPr="00EF4FE9">
        <w:rPr>
          <w:color w:val="auto"/>
          <w:sz w:val="26"/>
          <w:szCs w:val="26"/>
        </w:rPr>
        <w:t xml:space="preserve">- </w:t>
      </w:r>
      <w:r w:rsidRPr="00EF4FE9">
        <w:rPr>
          <w:sz w:val="26"/>
          <w:szCs w:val="26"/>
        </w:rPr>
        <w:t>осуществление деятельности, направленной на повышение престижа профессии</w:t>
      </w:r>
      <w:r w:rsidRPr="00EF4FE9">
        <w:rPr>
          <w:rFonts w:eastAsia="Times New Roman"/>
          <w:color w:val="FF0000"/>
          <w:sz w:val="26"/>
          <w:szCs w:val="26"/>
          <w:lang w:eastAsia="ru-RU"/>
        </w:rPr>
        <w:t>.</w:t>
      </w:r>
    </w:p>
    <w:p w:rsidR="00BA1267" w:rsidRPr="00EF4FE9" w:rsidRDefault="00BA1267" w:rsidP="00BA12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4FE9">
        <w:rPr>
          <w:rFonts w:ascii="Times New Roman" w:hAnsi="Times New Roman" w:cs="Times New Roman"/>
          <w:sz w:val="26"/>
          <w:szCs w:val="26"/>
          <w:lang w:eastAsia="ru-RU"/>
        </w:rPr>
        <w:t>По итогам конкурса победителям вручаются Дипломы и денежные премии (или ценные подарки).</w:t>
      </w:r>
    </w:p>
    <w:p w:rsidR="00BA1267" w:rsidRDefault="00BA1267" w:rsidP="00BA1267">
      <w:pPr>
        <w:jc w:val="both"/>
        <w:rPr>
          <w:b/>
          <w:sz w:val="28"/>
          <w:szCs w:val="28"/>
        </w:rPr>
      </w:pPr>
    </w:p>
    <w:p w:rsidR="00BA1267" w:rsidRDefault="00BA1267" w:rsidP="00BA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CC6" w:rsidRDefault="00A6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4E1" w:rsidRDefault="00CD04E1" w:rsidP="00CD04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CD04E1" w:rsidRDefault="00A66CC6" w:rsidP="00A66C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D04E1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="00CD04E1">
        <w:rPr>
          <w:sz w:val="28"/>
          <w:szCs w:val="28"/>
        </w:rPr>
        <w:t xml:space="preserve"> участника конкурса</w:t>
      </w:r>
    </w:p>
    <w:p w:rsidR="00A66CC6" w:rsidRDefault="00A66CC6" w:rsidP="00A66CC6">
      <w:pPr>
        <w:pStyle w:val="Default"/>
        <w:ind w:left="4678"/>
        <w:rPr>
          <w:sz w:val="28"/>
          <w:szCs w:val="28"/>
        </w:rPr>
      </w:pPr>
    </w:p>
    <w:p w:rsidR="00CD04E1" w:rsidRDefault="00CD04E1" w:rsidP="00A66CC6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CC6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культуре и </w:t>
      </w:r>
      <w:r w:rsidR="00A66CC6">
        <w:rPr>
          <w:sz w:val="28"/>
          <w:szCs w:val="28"/>
        </w:rPr>
        <w:t xml:space="preserve">туризму </w:t>
      </w:r>
      <w:r w:rsidR="00A66CC6" w:rsidRPr="00721CE6">
        <w:rPr>
          <w:sz w:val="28"/>
          <w:szCs w:val="28"/>
        </w:rPr>
        <w:t>Администрации Змеиногорского района Алтайского края</w:t>
      </w:r>
      <w:r>
        <w:rPr>
          <w:sz w:val="28"/>
          <w:szCs w:val="28"/>
        </w:rPr>
        <w:t xml:space="preserve"> на конкурс «Лучший работник культуры года» в номинации</w:t>
      </w:r>
    </w:p>
    <w:p w:rsidR="00CD04E1" w:rsidRDefault="00CD04E1" w:rsidP="00CD04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номинации)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(Ф.И.О. в родительном падеже)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A66CC6" w:rsidRDefault="00A66CC6" w:rsidP="00CD04E1">
      <w:pPr>
        <w:pStyle w:val="Default"/>
        <w:rPr>
          <w:sz w:val="28"/>
          <w:szCs w:val="28"/>
        </w:rPr>
      </w:pPr>
    </w:p>
    <w:p w:rsidR="00CD04E1" w:rsidRDefault="00CD04E1" w:rsidP="00A66C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D04E1" w:rsidRPr="00A66CC6" w:rsidRDefault="00CD04E1" w:rsidP="00A66CC6">
      <w:pPr>
        <w:pStyle w:val="Default"/>
        <w:jc w:val="both"/>
        <w:rPr>
          <w:color w:val="auto"/>
          <w:sz w:val="28"/>
          <w:szCs w:val="28"/>
        </w:rPr>
      </w:pPr>
      <w:r w:rsidRPr="00A66CC6">
        <w:rPr>
          <w:color w:val="auto"/>
          <w:sz w:val="28"/>
          <w:szCs w:val="28"/>
        </w:rPr>
        <w:t xml:space="preserve">Я, ________________________________________________________, </w:t>
      </w:r>
    </w:p>
    <w:p w:rsidR="00CD04E1" w:rsidRPr="00A66CC6" w:rsidRDefault="00CD04E1" w:rsidP="00A66CC6">
      <w:pPr>
        <w:pStyle w:val="Default"/>
        <w:jc w:val="center"/>
        <w:rPr>
          <w:color w:val="auto"/>
          <w:sz w:val="18"/>
          <w:szCs w:val="18"/>
        </w:rPr>
      </w:pPr>
      <w:r w:rsidRPr="00A66CC6">
        <w:rPr>
          <w:color w:val="auto"/>
          <w:sz w:val="18"/>
          <w:szCs w:val="18"/>
        </w:rPr>
        <w:t>(фамилия, имя, отчество)</w:t>
      </w:r>
    </w:p>
    <w:p w:rsidR="00CD04E1" w:rsidRPr="00A66CC6" w:rsidRDefault="00CD04E1" w:rsidP="00A66CC6">
      <w:pPr>
        <w:pStyle w:val="Default"/>
        <w:jc w:val="both"/>
        <w:rPr>
          <w:color w:val="auto"/>
          <w:sz w:val="27"/>
          <w:szCs w:val="27"/>
        </w:rPr>
      </w:pPr>
      <w:r w:rsidRPr="00A66CC6">
        <w:rPr>
          <w:color w:val="auto"/>
          <w:sz w:val="28"/>
          <w:szCs w:val="28"/>
        </w:rPr>
        <w:t xml:space="preserve">даю согласие на участие в </w:t>
      </w:r>
      <w:r w:rsidR="00A66CC6" w:rsidRPr="00A66CC6">
        <w:rPr>
          <w:color w:val="auto"/>
          <w:sz w:val="28"/>
          <w:szCs w:val="28"/>
        </w:rPr>
        <w:t>районном конкурсе профессионального ма</w:t>
      </w:r>
      <w:r w:rsidRPr="00A66CC6">
        <w:rPr>
          <w:color w:val="auto"/>
          <w:sz w:val="28"/>
          <w:szCs w:val="28"/>
        </w:rPr>
        <w:t xml:space="preserve">стерства на звание «Лучший работник культуры года», </w:t>
      </w:r>
      <w:r w:rsidR="00A66CC6" w:rsidRPr="00A66CC6">
        <w:rPr>
          <w:color w:val="auto"/>
          <w:sz w:val="28"/>
          <w:szCs w:val="28"/>
        </w:rPr>
        <w:t>использо</w:t>
      </w:r>
      <w:r w:rsidRPr="00A66CC6">
        <w:rPr>
          <w:color w:val="auto"/>
          <w:sz w:val="28"/>
          <w:szCs w:val="28"/>
        </w:rPr>
        <w:t xml:space="preserve">вание </w:t>
      </w:r>
      <w:r w:rsidR="00A66CC6" w:rsidRPr="00A66CC6">
        <w:rPr>
          <w:color w:val="auto"/>
          <w:sz w:val="28"/>
          <w:szCs w:val="28"/>
        </w:rPr>
        <w:t>сведений, представленных в анкете,</w:t>
      </w:r>
      <w:r w:rsidRPr="00A66CC6">
        <w:rPr>
          <w:color w:val="auto"/>
          <w:sz w:val="28"/>
          <w:szCs w:val="28"/>
        </w:rPr>
        <w:t xml:space="preserve"> в некоммерч</w:t>
      </w:r>
      <w:r w:rsidR="00A66CC6" w:rsidRPr="00A66CC6">
        <w:rPr>
          <w:color w:val="auto"/>
          <w:sz w:val="28"/>
          <w:szCs w:val="28"/>
        </w:rPr>
        <w:t>еских целях для размещения в Ин</w:t>
      </w:r>
      <w:r w:rsidRPr="00A66CC6">
        <w:rPr>
          <w:color w:val="auto"/>
          <w:sz w:val="28"/>
          <w:szCs w:val="28"/>
        </w:rPr>
        <w:t>тернете, буклетах и периодических изданиях с возможностью редакторской обработки</w:t>
      </w:r>
      <w:r w:rsidRPr="00A66CC6">
        <w:rPr>
          <w:color w:val="auto"/>
          <w:sz w:val="27"/>
          <w:szCs w:val="27"/>
        </w:rPr>
        <w:t xml:space="preserve">. </w:t>
      </w:r>
    </w:p>
    <w:p w:rsidR="00CD04E1" w:rsidRDefault="00CD04E1" w:rsidP="00CD04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 20____ г. </w:t>
      </w:r>
      <w:r w:rsidR="00A66CC6">
        <w:rPr>
          <w:sz w:val="28"/>
          <w:szCs w:val="28"/>
        </w:rPr>
        <w:tab/>
      </w:r>
      <w:r w:rsidR="00A66CC6">
        <w:rPr>
          <w:sz w:val="28"/>
          <w:szCs w:val="28"/>
        </w:rPr>
        <w:tab/>
      </w:r>
      <w:r w:rsidR="00A66CC6">
        <w:rPr>
          <w:sz w:val="28"/>
          <w:szCs w:val="28"/>
        </w:rPr>
        <w:tab/>
      </w:r>
      <w:r w:rsidR="00A66CC6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 </w:t>
      </w:r>
    </w:p>
    <w:p w:rsidR="00CD04E1" w:rsidRDefault="00A66CC6" w:rsidP="00CD04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04E1">
        <w:rPr>
          <w:sz w:val="18"/>
          <w:szCs w:val="18"/>
        </w:rPr>
        <w:t xml:space="preserve">(подпись) </w:t>
      </w:r>
    </w:p>
    <w:p w:rsidR="00CD04E1" w:rsidRDefault="00CD04E1" w:rsidP="00A66CC6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CD04E1" w:rsidRDefault="00CD04E1" w:rsidP="003725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CD04E1" w:rsidRDefault="00CD04E1" w:rsidP="003725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37252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конкурса профессионального мастерства</w:t>
      </w:r>
    </w:p>
    <w:p w:rsidR="00CD04E1" w:rsidRDefault="00CD04E1" w:rsidP="003725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звание «Лучший работник культуры года»</w:t>
      </w:r>
    </w:p>
    <w:p w:rsidR="00372522" w:rsidRDefault="00CD04E1" w:rsidP="003725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</w:t>
      </w:r>
      <w:r w:rsidR="00372522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_________________________________ </w:t>
      </w:r>
    </w:p>
    <w:p w:rsidR="00A66CC6" w:rsidRDefault="00A66CC6" w:rsidP="00372522">
      <w:pPr>
        <w:pStyle w:val="Default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номинации)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6"/>
        <w:gridCol w:w="5188"/>
      </w:tblGrid>
      <w:tr w:rsidR="00CD04E1" w:rsidTr="00A66CC6">
        <w:trPr>
          <w:trHeight w:val="1018"/>
        </w:trPr>
        <w:tc>
          <w:tcPr>
            <w:tcW w:w="4276" w:type="dxa"/>
          </w:tcPr>
          <w:p w:rsidR="00372522" w:rsidRDefault="00372522" w:rsidP="00A66C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72522" w:rsidRDefault="00372522" w:rsidP="00A66CC6">
            <w:pPr>
              <w:pStyle w:val="Default"/>
              <w:rPr>
                <w:sz w:val="18"/>
                <w:szCs w:val="18"/>
              </w:rPr>
            </w:pPr>
          </w:p>
          <w:p w:rsidR="00372522" w:rsidRDefault="00453989" w:rsidP="00A66CC6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026" style="position:absolute;margin-left:20.7pt;margin-top:.5pt;width:120.75pt;height:156pt;z-index:251658240">
                  <v:textbox>
                    <w:txbxContent>
                      <w:p w:rsidR="003F1DCB" w:rsidRDefault="003F1DCB" w:rsidP="003F1DCB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F1DCB" w:rsidRDefault="003F1DCB" w:rsidP="003F1DCB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F1DCB" w:rsidRDefault="003F1DCB" w:rsidP="003F1DCB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F1DCB" w:rsidRPr="003F1DCB" w:rsidRDefault="003F1DCB" w:rsidP="003F1DCB">
                        <w:pPr>
                          <w:pStyle w:val="Default"/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3F1DCB">
                          <w:rPr>
                            <w:sz w:val="20"/>
                            <w:szCs w:val="18"/>
                          </w:rPr>
                          <w:t>Фотопортрет</w:t>
                        </w:r>
                      </w:p>
                      <w:p w:rsidR="003F1DCB" w:rsidRPr="003F1DCB" w:rsidRDefault="003F1DCB" w:rsidP="003F1D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F1DCB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4х6 см</w:t>
                        </w:r>
                      </w:p>
                    </w:txbxContent>
                  </v:textbox>
                </v:rect>
              </w:pict>
            </w:r>
          </w:p>
          <w:p w:rsidR="00372522" w:rsidRDefault="00372522" w:rsidP="00A66CC6">
            <w:pPr>
              <w:pStyle w:val="Default"/>
              <w:rPr>
                <w:sz w:val="18"/>
                <w:szCs w:val="18"/>
              </w:rPr>
            </w:pPr>
          </w:p>
          <w:p w:rsidR="00372522" w:rsidRDefault="00372522" w:rsidP="00A66CC6">
            <w:pPr>
              <w:pStyle w:val="Default"/>
              <w:rPr>
                <w:sz w:val="18"/>
                <w:szCs w:val="18"/>
              </w:rPr>
            </w:pPr>
          </w:p>
          <w:p w:rsidR="00372522" w:rsidRDefault="00372522" w:rsidP="00A66CC6">
            <w:pPr>
              <w:pStyle w:val="Default"/>
              <w:rPr>
                <w:sz w:val="18"/>
                <w:szCs w:val="18"/>
              </w:rPr>
            </w:pPr>
          </w:p>
          <w:p w:rsidR="00372522" w:rsidRDefault="00372522" w:rsidP="00A66CC6">
            <w:pPr>
              <w:pStyle w:val="Default"/>
              <w:rPr>
                <w:sz w:val="18"/>
                <w:szCs w:val="18"/>
              </w:rPr>
            </w:pPr>
          </w:p>
          <w:p w:rsidR="00372522" w:rsidRDefault="00372522" w:rsidP="00A66CC6">
            <w:pPr>
              <w:pStyle w:val="Default"/>
              <w:rPr>
                <w:sz w:val="18"/>
                <w:szCs w:val="18"/>
              </w:rPr>
            </w:pPr>
          </w:p>
          <w:p w:rsidR="00372522" w:rsidRDefault="00372522" w:rsidP="00A66CC6">
            <w:pPr>
              <w:pStyle w:val="Default"/>
              <w:rPr>
                <w:sz w:val="18"/>
                <w:szCs w:val="18"/>
              </w:rPr>
            </w:pPr>
          </w:p>
          <w:p w:rsidR="00372522" w:rsidRDefault="00372522" w:rsidP="0037252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8" w:type="dxa"/>
          </w:tcPr>
          <w:p w:rsidR="00372522" w:rsidRDefault="00372522">
            <w:pPr>
              <w:pStyle w:val="Default"/>
              <w:rPr>
                <w:sz w:val="28"/>
                <w:szCs w:val="28"/>
              </w:rPr>
            </w:pPr>
          </w:p>
          <w:p w:rsidR="00372522" w:rsidRDefault="00372522">
            <w:pPr>
              <w:pStyle w:val="Default"/>
              <w:rPr>
                <w:sz w:val="28"/>
                <w:szCs w:val="28"/>
              </w:rPr>
            </w:pPr>
          </w:p>
          <w:p w:rsidR="00372522" w:rsidRDefault="00372522">
            <w:pPr>
              <w:pStyle w:val="Default"/>
              <w:rPr>
                <w:sz w:val="28"/>
                <w:szCs w:val="28"/>
              </w:rPr>
            </w:pPr>
          </w:p>
          <w:p w:rsidR="00372522" w:rsidRDefault="00372522">
            <w:pPr>
              <w:pStyle w:val="Default"/>
              <w:rPr>
                <w:sz w:val="28"/>
                <w:szCs w:val="28"/>
              </w:rPr>
            </w:pPr>
          </w:p>
          <w:p w:rsidR="00CD04E1" w:rsidRDefault="00CD0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A66CC6">
              <w:rPr>
                <w:sz w:val="28"/>
                <w:szCs w:val="28"/>
              </w:rPr>
              <w:t>____________________</w:t>
            </w:r>
          </w:p>
          <w:p w:rsidR="00CD04E1" w:rsidRDefault="00CD04E1" w:rsidP="0037252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CD04E1" w:rsidRDefault="00CD04E1" w:rsidP="003725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A66CC6">
              <w:rPr>
                <w:sz w:val="28"/>
                <w:szCs w:val="28"/>
              </w:rPr>
              <w:t>____________________</w:t>
            </w:r>
          </w:p>
          <w:p w:rsidR="00CD04E1" w:rsidRDefault="00CD04E1" w:rsidP="0037252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(имя)</w:t>
            </w:r>
          </w:p>
          <w:p w:rsidR="00CD04E1" w:rsidRDefault="00CD04E1" w:rsidP="003725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A66CC6">
              <w:rPr>
                <w:sz w:val="28"/>
                <w:szCs w:val="28"/>
              </w:rPr>
              <w:t>_______________________________</w:t>
            </w:r>
          </w:p>
          <w:p w:rsidR="00CD04E1" w:rsidRDefault="00CD04E1" w:rsidP="0037252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(отчество)</w:t>
            </w:r>
          </w:p>
        </w:tc>
      </w:tr>
    </w:tbl>
    <w:p w:rsidR="00CD04E1" w:rsidRDefault="00CD04E1">
      <w:pPr>
        <w:rPr>
          <w:rFonts w:ascii="Times New Roman" w:hAnsi="Times New Roman" w:cs="Times New Roman"/>
          <w:sz w:val="28"/>
          <w:szCs w:val="28"/>
        </w:rPr>
      </w:pPr>
    </w:p>
    <w:p w:rsidR="00A66CC6" w:rsidRDefault="00A66CC6">
      <w:pPr>
        <w:rPr>
          <w:rFonts w:ascii="Times New Roman" w:hAnsi="Times New Roman" w:cs="Times New Roman"/>
          <w:sz w:val="28"/>
          <w:szCs w:val="28"/>
        </w:rPr>
      </w:pPr>
    </w:p>
    <w:p w:rsidR="003F1DCB" w:rsidRDefault="003F1DCB">
      <w:pPr>
        <w:rPr>
          <w:rFonts w:ascii="Times New Roman" w:hAnsi="Times New Roman" w:cs="Times New Roman"/>
          <w:sz w:val="28"/>
          <w:szCs w:val="28"/>
        </w:rPr>
      </w:pPr>
    </w:p>
    <w:p w:rsidR="003F1DCB" w:rsidRDefault="003F1D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4"/>
        <w:gridCol w:w="4469"/>
      </w:tblGrid>
      <w:tr w:rsidR="003F1DCB" w:rsidTr="003F1DCB">
        <w:trPr>
          <w:trHeight w:val="499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Default="003F1DCB" w:rsidP="003F1DCB">
            <w:pPr>
              <w:pStyle w:val="3"/>
              <w:shd w:val="clear" w:color="auto" w:fill="auto"/>
              <w:spacing w:line="240" w:lineRule="auto"/>
              <w:ind w:left="3560"/>
            </w:pPr>
            <w:r>
              <w:t>1. Общие сведения</w:t>
            </w:r>
          </w:p>
        </w:tc>
      </w:tr>
      <w:tr w:rsidR="003F1DCB" w:rsidRPr="003F1DCB" w:rsidTr="003F1DCB">
        <w:trPr>
          <w:trHeight w:val="65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Муниципальный район/ городской округ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49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49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Дата рождения (день, месяц, год)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4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Место рождения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494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240" w:lineRule="auto"/>
              <w:ind w:left="4100"/>
              <w:rPr>
                <w:sz w:val="28"/>
                <w:szCs w:val="28"/>
              </w:rPr>
            </w:pPr>
            <w:r w:rsidRPr="003F1DCB">
              <w:rPr>
                <w:sz w:val="28"/>
                <w:szCs w:val="28"/>
              </w:rPr>
              <w:t>2. Работа</w:t>
            </w:r>
          </w:p>
        </w:tc>
      </w:tr>
      <w:tr w:rsidR="003F1DCB" w:rsidRPr="003F1DCB" w:rsidTr="003F1DCB">
        <w:trPr>
          <w:trHeight w:val="65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F62540" w:rsidP="003F1DCB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работы (наименование учре</w:t>
            </w:r>
            <w:r w:rsidR="003F1DCB" w:rsidRPr="003F1DCB">
              <w:rPr>
                <w:sz w:val="24"/>
                <w:szCs w:val="28"/>
              </w:rPr>
              <w:t>ждения в соответствии с уставом)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65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F62540" w:rsidP="003F1DCB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Занимаемая должность (в соответ</w:t>
            </w:r>
            <w:r w:rsidR="003F1DCB" w:rsidRPr="003F1DCB">
              <w:rPr>
                <w:sz w:val="24"/>
                <w:szCs w:val="28"/>
              </w:rPr>
              <w:t>ствии со штатным расписанием)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97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2" w:lineRule="exact"/>
              <w:jc w:val="both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Общий трудовой стаж и стаж работы по профессии (полных лет на момент заполнения анкеты)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65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2" w:lineRule="exact"/>
              <w:jc w:val="both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Имеющиеся награды (наименование и год получения)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66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2" w:lineRule="exact"/>
              <w:jc w:val="both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Пос</w:t>
            </w:r>
            <w:r w:rsidR="00F62540">
              <w:rPr>
                <w:sz w:val="24"/>
                <w:szCs w:val="28"/>
              </w:rPr>
              <w:t>лужной список (места и сроки ра</w:t>
            </w:r>
            <w:r w:rsidRPr="003F1DCB">
              <w:rPr>
                <w:sz w:val="24"/>
                <w:szCs w:val="28"/>
              </w:rPr>
              <w:t>боты за последние 10 лет)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66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2" w:lineRule="exact"/>
              <w:jc w:val="both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Сведения о прохождении аттестации, пе</w:t>
            </w:r>
            <w:r w:rsidR="00F62540">
              <w:rPr>
                <w:sz w:val="24"/>
                <w:szCs w:val="28"/>
              </w:rPr>
              <w:t>реподготовки, повышении квалифи</w:t>
            </w:r>
            <w:r w:rsidRPr="003F1DCB">
              <w:rPr>
                <w:sz w:val="24"/>
                <w:szCs w:val="28"/>
              </w:rPr>
              <w:t>кации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66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Профессиональная деятельность по совместительству (место работы и занимаемая должность)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490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240" w:lineRule="auto"/>
              <w:ind w:left="3780"/>
              <w:rPr>
                <w:sz w:val="28"/>
                <w:szCs w:val="28"/>
              </w:rPr>
            </w:pPr>
            <w:r w:rsidRPr="003F1DCB"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3F1DCB" w:rsidRPr="003F1DCB" w:rsidTr="003F1DCB">
        <w:trPr>
          <w:trHeight w:val="65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6" w:lineRule="exact"/>
              <w:ind w:left="120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Н</w:t>
            </w:r>
            <w:r w:rsidR="00F62540">
              <w:rPr>
                <w:sz w:val="24"/>
                <w:szCs w:val="28"/>
              </w:rPr>
              <w:t>азвание и год окончания учрежде</w:t>
            </w:r>
            <w:r w:rsidRPr="003F1DCB">
              <w:rPr>
                <w:sz w:val="24"/>
                <w:szCs w:val="28"/>
              </w:rPr>
              <w:t>ния профессионального образования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65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6" w:lineRule="exact"/>
              <w:ind w:left="120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Сп</w:t>
            </w:r>
            <w:r w:rsidR="00F62540">
              <w:rPr>
                <w:sz w:val="24"/>
                <w:szCs w:val="28"/>
              </w:rPr>
              <w:t>ециальность, квалификация по ди</w:t>
            </w:r>
            <w:r w:rsidRPr="003F1DCB">
              <w:rPr>
                <w:sz w:val="24"/>
                <w:szCs w:val="28"/>
              </w:rPr>
              <w:t>плому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161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F62540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др., места и сроки их получения)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494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240" w:lineRule="auto"/>
              <w:ind w:left="2820"/>
              <w:rPr>
                <w:sz w:val="28"/>
                <w:szCs w:val="28"/>
              </w:rPr>
            </w:pPr>
            <w:r w:rsidRPr="003F1DCB"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3F1DCB" w:rsidRPr="003F1DCB" w:rsidTr="003F1DCB">
        <w:trPr>
          <w:trHeight w:val="97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Уч</w:t>
            </w:r>
            <w:r w:rsidR="00F62540">
              <w:rPr>
                <w:sz w:val="24"/>
                <w:szCs w:val="28"/>
              </w:rPr>
              <w:t>астие в общественных организаци</w:t>
            </w:r>
            <w:r w:rsidRPr="003F1DCB">
              <w:rPr>
                <w:sz w:val="24"/>
                <w:szCs w:val="28"/>
              </w:rPr>
              <w:t>ях, объединениях (наименование, направление деятельности)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162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17" w:lineRule="exact"/>
              <w:jc w:val="both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 xml:space="preserve">Участие в разработке и реализации </w:t>
            </w:r>
            <w:r w:rsidR="00F62540">
              <w:rPr>
                <w:sz w:val="24"/>
                <w:szCs w:val="28"/>
              </w:rPr>
              <w:t>муниципальных, региональных, фе</w:t>
            </w:r>
            <w:r w:rsidRPr="003F1DCB">
              <w:rPr>
                <w:sz w:val="24"/>
                <w:szCs w:val="28"/>
              </w:rPr>
              <w:t>деральных, международных программ и проектов (с указанием статуса уча</w:t>
            </w:r>
            <w:r w:rsidRPr="003F1DCB">
              <w:rPr>
                <w:sz w:val="24"/>
                <w:szCs w:val="28"/>
              </w:rPr>
              <w:softHyphen/>
              <w:t>стия)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490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240" w:lineRule="auto"/>
              <w:ind w:left="3780"/>
              <w:rPr>
                <w:sz w:val="28"/>
                <w:szCs w:val="28"/>
              </w:rPr>
            </w:pPr>
            <w:r w:rsidRPr="003F1DCB">
              <w:rPr>
                <w:sz w:val="28"/>
                <w:szCs w:val="28"/>
              </w:rPr>
              <w:t>5. Документы</w:t>
            </w:r>
          </w:p>
        </w:tc>
      </w:tr>
      <w:tr w:rsidR="003F1DCB" w:rsidRPr="003F1DCB" w:rsidTr="003F1DCB">
        <w:trPr>
          <w:trHeight w:val="65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Паспорт (серия, номер, кем и когда выдан)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4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ИНН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CB" w:rsidRPr="003F1DCB" w:rsidTr="003F1DCB">
        <w:trPr>
          <w:trHeight w:val="66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8"/>
              </w:rPr>
            </w:pPr>
            <w:r w:rsidRPr="003F1DCB">
              <w:rPr>
                <w:sz w:val="24"/>
                <w:szCs w:val="28"/>
              </w:rPr>
              <w:t>Свидетельство пенсионного государ</w:t>
            </w:r>
            <w:r w:rsidRPr="003F1DCB">
              <w:rPr>
                <w:sz w:val="24"/>
                <w:szCs w:val="28"/>
              </w:rPr>
              <w:softHyphen/>
              <w:t>ственного страхования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CB" w:rsidRPr="003F1DCB" w:rsidRDefault="003F1DCB" w:rsidP="003F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CC6" w:rsidRPr="003F1DCB" w:rsidRDefault="00A66CC6">
      <w:pPr>
        <w:rPr>
          <w:rFonts w:ascii="Times New Roman" w:hAnsi="Times New Roman" w:cs="Times New Roman"/>
          <w:sz w:val="28"/>
          <w:szCs w:val="28"/>
        </w:rPr>
      </w:pPr>
    </w:p>
    <w:p w:rsidR="003F1DCB" w:rsidRPr="003F1DCB" w:rsidRDefault="003F1DCB">
      <w:pPr>
        <w:rPr>
          <w:rFonts w:ascii="Times New Roman" w:hAnsi="Times New Roman" w:cs="Times New Roman"/>
          <w:sz w:val="28"/>
          <w:szCs w:val="28"/>
        </w:rPr>
      </w:pPr>
    </w:p>
    <w:p w:rsidR="003F1DCB" w:rsidRPr="003F1DCB" w:rsidRDefault="003F1DCB" w:rsidP="003F1DCB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3F1DCB">
        <w:rPr>
          <w:sz w:val="28"/>
          <w:szCs w:val="28"/>
        </w:rPr>
        <w:t>Правильность сведений, представленных в анкете, подтверждаю:</w:t>
      </w:r>
    </w:p>
    <w:p w:rsidR="003F1DCB" w:rsidRPr="003F1DCB" w:rsidRDefault="003F1DCB" w:rsidP="003F1DCB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3F1DCB">
        <w:rPr>
          <w:sz w:val="28"/>
          <w:szCs w:val="28"/>
        </w:rPr>
        <w:t>________________       ___________________________</w:t>
      </w:r>
    </w:p>
    <w:p w:rsidR="003F1DCB" w:rsidRDefault="003F1DCB" w:rsidP="003F1DCB">
      <w:pPr>
        <w:pStyle w:val="60"/>
        <w:shd w:val="clear" w:color="auto" w:fill="auto"/>
        <w:tabs>
          <w:tab w:val="left" w:pos="3454"/>
        </w:tabs>
        <w:spacing w:before="0" w:after="120" w:line="180" w:lineRule="exact"/>
        <w:ind w:left="560"/>
        <w:jc w:val="left"/>
        <w:rPr>
          <w:sz w:val="22"/>
          <w:szCs w:val="28"/>
        </w:rPr>
      </w:pPr>
      <w:r w:rsidRPr="003F1DCB">
        <w:rPr>
          <w:sz w:val="22"/>
          <w:szCs w:val="28"/>
        </w:rPr>
        <w:t>(подпись)</w:t>
      </w:r>
      <w:r w:rsidRPr="003F1DCB">
        <w:rPr>
          <w:sz w:val="22"/>
          <w:szCs w:val="28"/>
        </w:rPr>
        <w:tab/>
        <w:t>(расшифровка подписи)</w:t>
      </w:r>
    </w:p>
    <w:p w:rsidR="00EF4FE9" w:rsidRPr="003F1DCB" w:rsidRDefault="00EF4FE9" w:rsidP="003F1DCB">
      <w:pPr>
        <w:pStyle w:val="60"/>
        <w:shd w:val="clear" w:color="auto" w:fill="auto"/>
        <w:tabs>
          <w:tab w:val="left" w:pos="3454"/>
        </w:tabs>
        <w:spacing w:before="0" w:after="120" w:line="180" w:lineRule="exact"/>
        <w:ind w:left="560"/>
        <w:jc w:val="left"/>
        <w:rPr>
          <w:sz w:val="22"/>
          <w:szCs w:val="28"/>
        </w:rPr>
      </w:pPr>
    </w:p>
    <w:p w:rsidR="00A66CC6" w:rsidRPr="003F1DCB" w:rsidRDefault="003F1DCB" w:rsidP="003F1DCB">
      <w:pPr>
        <w:rPr>
          <w:rFonts w:ascii="Times New Roman" w:hAnsi="Times New Roman" w:cs="Times New Roman"/>
          <w:sz w:val="28"/>
          <w:szCs w:val="28"/>
        </w:rPr>
      </w:pPr>
      <w:r w:rsidRPr="003F1DCB">
        <w:rPr>
          <w:rFonts w:ascii="Times New Roman" w:hAnsi="Times New Roman" w:cs="Times New Roman"/>
          <w:sz w:val="28"/>
          <w:szCs w:val="28"/>
        </w:rPr>
        <w:t>« ___» _____________ 2018 год</w:t>
      </w:r>
    </w:p>
    <w:p w:rsidR="00A66CC6" w:rsidRPr="003F1DCB" w:rsidRDefault="00A66CC6">
      <w:pPr>
        <w:rPr>
          <w:rFonts w:ascii="Times New Roman" w:hAnsi="Times New Roman" w:cs="Times New Roman"/>
          <w:sz w:val="28"/>
          <w:szCs w:val="28"/>
        </w:rPr>
      </w:pPr>
    </w:p>
    <w:p w:rsidR="00EF4FE9" w:rsidRDefault="00EF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FE9" w:rsidRDefault="00EF4FE9">
      <w:pPr>
        <w:rPr>
          <w:rFonts w:ascii="Times New Roman" w:hAnsi="Times New Roman" w:cs="Times New Roman"/>
          <w:sz w:val="28"/>
          <w:szCs w:val="28"/>
        </w:rPr>
        <w:sectPr w:rsidR="00EF4FE9" w:rsidSect="00F55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CC6" w:rsidRDefault="00A66CC6" w:rsidP="00A66CC6">
      <w:pPr>
        <w:pStyle w:val="Default"/>
        <w:jc w:val="right"/>
        <w:rPr>
          <w:sz w:val="28"/>
          <w:szCs w:val="28"/>
        </w:rPr>
      </w:pPr>
    </w:p>
    <w:p w:rsidR="00A66CC6" w:rsidRDefault="00A66CC6" w:rsidP="00A66C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A66CC6" w:rsidRDefault="00A66CC6" w:rsidP="00A66C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голосования </w:t>
      </w:r>
      <w:r w:rsidR="00F62540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конкурса профессионального</w:t>
      </w:r>
    </w:p>
    <w:p w:rsidR="00A66CC6" w:rsidRDefault="00A66CC6" w:rsidP="00A66C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мастерства на звание «Лучший работник культуры года» в номинации</w:t>
      </w:r>
    </w:p>
    <w:p w:rsidR="00A66CC6" w:rsidRPr="00D1304F" w:rsidRDefault="00D1304F" w:rsidP="00A66CC6">
      <w:pPr>
        <w:pStyle w:val="Default"/>
        <w:jc w:val="center"/>
        <w:rPr>
          <w:i/>
          <w:sz w:val="28"/>
          <w:szCs w:val="28"/>
          <w:u w:val="single"/>
        </w:rPr>
      </w:pPr>
      <w:r w:rsidRPr="00D1304F">
        <w:rPr>
          <w:i/>
          <w:sz w:val="28"/>
          <w:szCs w:val="28"/>
          <w:u w:val="single"/>
        </w:rPr>
        <w:t>«Лучший клубный работник»</w:t>
      </w:r>
    </w:p>
    <w:p w:rsidR="00A66CC6" w:rsidRPr="00F62540" w:rsidRDefault="00A66CC6" w:rsidP="00A66CC6">
      <w:pPr>
        <w:jc w:val="center"/>
        <w:rPr>
          <w:rFonts w:ascii="Times New Roman" w:hAnsi="Times New Roman" w:cs="Times New Roman"/>
          <w:sz w:val="36"/>
          <w:szCs w:val="28"/>
        </w:rPr>
      </w:pPr>
      <w:r w:rsidRPr="00F62540">
        <w:rPr>
          <w:rFonts w:ascii="Times New Roman" w:hAnsi="Times New Roman" w:cs="Times New Roman"/>
          <w:sz w:val="20"/>
          <w:szCs w:val="16"/>
        </w:rPr>
        <w:t>наименование номинации</w:t>
      </w:r>
    </w:p>
    <w:p w:rsidR="00A66CC6" w:rsidRPr="00F62540" w:rsidRDefault="00A6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FE9" w:rsidRPr="00F62540" w:rsidRDefault="00EF4F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695"/>
        <w:gridCol w:w="1559"/>
        <w:gridCol w:w="1559"/>
        <w:gridCol w:w="1560"/>
        <w:gridCol w:w="1559"/>
        <w:gridCol w:w="1698"/>
        <w:gridCol w:w="1562"/>
        <w:gridCol w:w="1843"/>
        <w:gridCol w:w="1417"/>
        <w:gridCol w:w="993"/>
      </w:tblGrid>
      <w:tr w:rsidR="00EF4FE9" w:rsidRPr="00EF4FE9" w:rsidTr="00F62540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Ф.И.О.,</w:t>
            </w:r>
          </w:p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должность</w:t>
            </w:r>
          </w:p>
          <w:p w:rsidR="00EF4FE9" w:rsidRPr="00EF4FE9" w:rsidRDefault="00EF4FE9" w:rsidP="00F62540">
            <w:pPr>
              <w:pStyle w:val="20"/>
              <w:jc w:val="center"/>
              <w:rPr>
                <w:sz w:val="22"/>
                <w:szCs w:val="22"/>
              </w:rPr>
            </w:pPr>
            <w:r w:rsidRPr="00F62540">
              <w:rPr>
                <w:sz w:val="24"/>
                <w:szCs w:val="22"/>
              </w:rPr>
              <w:t>конкурсанта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Критерии оценки (от 0 до 10 баллов)</w:t>
            </w:r>
          </w:p>
        </w:tc>
      </w:tr>
      <w:tr w:rsidR="00EF4FE9" w:rsidRPr="00EF4FE9" w:rsidTr="00F62540">
        <w:trPr>
          <w:trHeight w:val="2570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pStyle w:val="20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качество и полнота представленных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степень общественного признания заслуг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компетентность, профессионализм и результативность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знание, использование актуальных и инновационных технологий и методов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F62540" w:rsidRDefault="00F62540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</w:t>
            </w:r>
            <w:r w:rsidR="00EF4FE9" w:rsidRPr="00F62540">
              <w:rPr>
                <w:sz w:val="20"/>
                <w:szCs w:val="22"/>
              </w:rPr>
              <w:t>ндивидуальный творческии стиль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540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 xml:space="preserve">оригинальность </w:t>
            </w:r>
          </w:p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 новизна подхода к материалу и его интерпретации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степень заинтересованности и личной инициативы конкурсанта в развитии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F62540" w:rsidRDefault="00F62540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о</w:t>
            </w:r>
            <w:r w:rsidR="00EF4FE9" w:rsidRPr="00F62540">
              <w:rPr>
                <w:sz w:val="20"/>
                <w:szCs w:val="22"/>
              </w:rPr>
              <w:t>сущест</w:t>
            </w:r>
            <w:r w:rsidRPr="00F62540">
              <w:rPr>
                <w:sz w:val="20"/>
                <w:szCs w:val="22"/>
              </w:rPr>
              <w:t>в</w:t>
            </w:r>
            <w:r w:rsidR="00EF4FE9" w:rsidRPr="00F62540">
              <w:rPr>
                <w:sz w:val="20"/>
                <w:szCs w:val="22"/>
              </w:rPr>
              <w:t>ление деятельности, направленной на по вышение престижа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Итого</w:t>
            </w:r>
          </w:p>
        </w:tc>
      </w:tr>
      <w:tr w:rsidR="00EF4FE9" w:rsidRPr="00EF4FE9" w:rsidTr="00F62540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EF4FE9" w:rsidRDefault="00EF4FE9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11</w:t>
            </w:r>
          </w:p>
        </w:tc>
      </w:tr>
      <w:tr w:rsidR="00D1304F" w:rsidRPr="00EF4FE9" w:rsidTr="00F62540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D1304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D1304F" w:rsidRDefault="00D1304F" w:rsidP="00D1304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04F" w:rsidRPr="00EF4FE9" w:rsidTr="00F62540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D1304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D1304F" w:rsidRDefault="00D1304F" w:rsidP="00D1304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F6254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4FE9" w:rsidRPr="00F62540" w:rsidTr="00F62540">
        <w:trPr>
          <w:trHeight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D1304F" w:rsidP="00D1304F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D1304F" w:rsidRDefault="00EF4FE9" w:rsidP="00D1304F">
            <w:pPr>
              <w:jc w:val="center"/>
              <w:rPr>
                <w:rFonts w:ascii="Times New Roman" w:hAnsi="Times New Roman" w:cs="Times New Roman"/>
                <w:i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E9" w:rsidRPr="00F62540" w:rsidRDefault="00EF4FE9" w:rsidP="00F62540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EF4FE9" w:rsidRPr="00477C0A" w:rsidRDefault="00EF4FE9" w:rsidP="00EF4FE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1304F" w:rsidRDefault="00D1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04F" w:rsidRDefault="00D1304F" w:rsidP="00D1304F">
      <w:pPr>
        <w:pStyle w:val="Default"/>
        <w:jc w:val="right"/>
        <w:rPr>
          <w:sz w:val="28"/>
          <w:szCs w:val="28"/>
        </w:rPr>
      </w:pPr>
    </w:p>
    <w:p w:rsidR="00D1304F" w:rsidRDefault="00D1304F" w:rsidP="00D130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D1304F" w:rsidRDefault="00D1304F" w:rsidP="00D130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голосования Районного конкурса профессионального</w:t>
      </w:r>
    </w:p>
    <w:p w:rsidR="00D1304F" w:rsidRDefault="00D1304F" w:rsidP="00D130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мастерства на звание «Лучший работник культуры года» в номинации</w:t>
      </w:r>
    </w:p>
    <w:p w:rsidR="00D1304F" w:rsidRPr="00D1304F" w:rsidRDefault="00D1304F" w:rsidP="00D1304F">
      <w:pPr>
        <w:pStyle w:val="Default"/>
        <w:jc w:val="center"/>
        <w:rPr>
          <w:i/>
          <w:sz w:val="28"/>
          <w:szCs w:val="28"/>
          <w:u w:val="single"/>
        </w:rPr>
      </w:pPr>
      <w:r w:rsidRPr="00D1304F">
        <w:rPr>
          <w:i/>
          <w:sz w:val="28"/>
          <w:szCs w:val="28"/>
          <w:u w:val="single"/>
        </w:rPr>
        <w:t xml:space="preserve">«Лучший </w:t>
      </w:r>
      <w:r>
        <w:rPr>
          <w:i/>
          <w:sz w:val="28"/>
          <w:szCs w:val="28"/>
          <w:u w:val="single"/>
        </w:rPr>
        <w:t>библиотечный</w:t>
      </w:r>
      <w:r w:rsidRPr="00D1304F">
        <w:rPr>
          <w:i/>
          <w:sz w:val="28"/>
          <w:szCs w:val="28"/>
          <w:u w:val="single"/>
        </w:rPr>
        <w:t xml:space="preserve"> работник»</w:t>
      </w:r>
    </w:p>
    <w:p w:rsidR="00D1304F" w:rsidRPr="00F62540" w:rsidRDefault="00D1304F" w:rsidP="00D1304F">
      <w:pPr>
        <w:jc w:val="center"/>
        <w:rPr>
          <w:rFonts w:ascii="Times New Roman" w:hAnsi="Times New Roman" w:cs="Times New Roman"/>
          <w:sz w:val="36"/>
          <w:szCs w:val="28"/>
        </w:rPr>
      </w:pPr>
      <w:r w:rsidRPr="00F62540">
        <w:rPr>
          <w:rFonts w:ascii="Times New Roman" w:hAnsi="Times New Roman" w:cs="Times New Roman"/>
          <w:sz w:val="20"/>
          <w:szCs w:val="16"/>
        </w:rPr>
        <w:t>наименование номинации</w:t>
      </w:r>
    </w:p>
    <w:p w:rsidR="00D1304F" w:rsidRPr="00F62540" w:rsidRDefault="00D1304F" w:rsidP="00D1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4F" w:rsidRPr="00F62540" w:rsidRDefault="00D1304F" w:rsidP="00D130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695"/>
        <w:gridCol w:w="1559"/>
        <w:gridCol w:w="1559"/>
        <w:gridCol w:w="1560"/>
        <w:gridCol w:w="1559"/>
        <w:gridCol w:w="1698"/>
        <w:gridCol w:w="1562"/>
        <w:gridCol w:w="1843"/>
        <w:gridCol w:w="1417"/>
        <w:gridCol w:w="993"/>
      </w:tblGrid>
      <w:tr w:rsidR="00D1304F" w:rsidRPr="00EF4FE9" w:rsidTr="00877239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Ф.И.О.,</w:t>
            </w:r>
          </w:p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должность</w:t>
            </w:r>
          </w:p>
          <w:p w:rsidR="00D1304F" w:rsidRPr="00EF4FE9" w:rsidRDefault="00D1304F" w:rsidP="00877239">
            <w:pPr>
              <w:pStyle w:val="20"/>
              <w:jc w:val="center"/>
              <w:rPr>
                <w:sz w:val="22"/>
                <w:szCs w:val="22"/>
              </w:rPr>
            </w:pPr>
            <w:r w:rsidRPr="00F62540">
              <w:rPr>
                <w:sz w:val="24"/>
                <w:szCs w:val="22"/>
              </w:rPr>
              <w:t>конкурсанта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Критерии оценки (от 0 до 10 баллов)</w:t>
            </w:r>
          </w:p>
        </w:tc>
      </w:tr>
      <w:tr w:rsidR="00D1304F" w:rsidRPr="00EF4FE9" w:rsidTr="00877239">
        <w:trPr>
          <w:trHeight w:val="2570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качество и полнота представленных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степень общественного признания заслуг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компетентность, профессионализм и результативность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знание, использование актуальных и инновационных технологий и методов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индивидуальный творческии стиль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 xml:space="preserve">оригинальность </w:t>
            </w:r>
          </w:p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 новизна подхода к материалу и его интерпретации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степень заинтересованности и личной инициативы конкурсанта в развитии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осуществление деятельности, направленной на по вышение престижа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Итого</w:t>
            </w:r>
          </w:p>
        </w:tc>
      </w:tr>
      <w:tr w:rsidR="00D1304F" w:rsidRPr="00EF4FE9" w:rsidTr="00877239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11</w:t>
            </w:r>
          </w:p>
        </w:tc>
      </w:tr>
      <w:tr w:rsidR="00D1304F" w:rsidRPr="00EF4FE9" w:rsidTr="00877239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D1304F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04F" w:rsidRPr="00EF4FE9" w:rsidTr="00877239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D1304F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1304F" w:rsidRPr="00477C0A" w:rsidRDefault="00D1304F" w:rsidP="00D1304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1304F" w:rsidRPr="00477C0A" w:rsidRDefault="00D1304F" w:rsidP="00D1304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1304F" w:rsidRDefault="00D1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04F" w:rsidRDefault="00D1304F" w:rsidP="00D130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</w:t>
      </w:r>
    </w:p>
    <w:p w:rsidR="00D1304F" w:rsidRDefault="00D1304F" w:rsidP="00D130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голосования Районного конкурса профессионального</w:t>
      </w:r>
    </w:p>
    <w:p w:rsidR="00D1304F" w:rsidRDefault="00D1304F" w:rsidP="00D130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мастерства на звание «Лучший работник культуры года» в номинации</w:t>
      </w:r>
    </w:p>
    <w:p w:rsidR="00D1304F" w:rsidRPr="00D1304F" w:rsidRDefault="00D1304F" w:rsidP="00D1304F">
      <w:pPr>
        <w:pStyle w:val="Default"/>
        <w:jc w:val="center"/>
        <w:rPr>
          <w:i/>
          <w:sz w:val="28"/>
          <w:szCs w:val="28"/>
          <w:u w:val="single"/>
        </w:rPr>
      </w:pPr>
      <w:r w:rsidRPr="00D1304F">
        <w:rPr>
          <w:i/>
          <w:sz w:val="28"/>
          <w:szCs w:val="28"/>
          <w:u w:val="single"/>
        </w:rPr>
        <w:t xml:space="preserve">«Лучший </w:t>
      </w:r>
      <w:r>
        <w:rPr>
          <w:i/>
          <w:sz w:val="28"/>
          <w:szCs w:val="28"/>
          <w:u w:val="single"/>
        </w:rPr>
        <w:t>педагог</w:t>
      </w:r>
      <w:r w:rsidRPr="00D1304F">
        <w:rPr>
          <w:i/>
          <w:sz w:val="28"/>
          <w:szCs w:val="28"/>
          <w:u w:val="single"/>
        </w:rPr>
        <w:t>»</w:t>
      </w:r>
    </w:p>
    <w:p w:rsidR="00D1304F" w:rsidRPr="00F62540" w:rsidRDefault="00D1304F" w:rsidP="00D1304F">
      <w:pPr>
        <w:jc w:val="center"/>
        <w:rPr>
          <w:rFonts w:ascii="Times New Roman" w:hAnsi="Times New Roman" w:cs="Times New Roman"/>
          <w:sz w:val="36"/>
          <w:szCs w:val="28"/>
        </w:rPr>
      </w:pPr>
      <w:r w:rsidRPr="00F62540">
        <w:rPr>
          <w:rFonts w:ascii="Times New Roman" w:hAnsi="Times New Roman" w:cs="Times New Roman"/>
          <w:sz w:val="20"/>
          <w:szCs w:val="16"/>
        </w:rPr>
        <w:t>наименование номинации</w:t>
      </w:r>
    </w:p>
    <w:p w:rsidR="00D1304F" w:rsidRPr="00F62540" w:rsidRDefault="00D1304F" w:rsidP="00D1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4F" w:rsidRPr="00F62540" w:rsidRDefault="00D1304F" w:rsidP="00D130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695"/>
        <w:gridCol w:w="1559"/>
        <w:gridCol w:w="1559"/>
        <w:gridCol w:w="1560"/>
        <w:gridCol w:w="1559"/>
        <w:gridCol w:w="1698"/>
        <w:gridCol w:w="1562"/>
        <w:gridCol w:w="1843"/>
        <w:gridCol w:w="1417"/>
        <w:gridCol w:w="993"/>
      </w:tblGrid>
      <w:tr w:rsidR="00D1304F" w:rsidRPr="00EF4FE9" w:rsidTr="00877239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Ф.И.О.,</w:t>
            </w:r>
          </w:p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должность</w:t>
            </w:r>
          </w:p>
          <w:p w:rsidR="00D1304F" w:rsidRPr="00EF4FE9" w:rsidRDefault="00D1304F" w:rsidP="00877239">
            <w:pPr>
              <w:pStyle w:val="20"/>
              <w:jc w:val="center"/>
              <w:rPr>
                <w:sz w:val="22"/>
                <w:szCs w:val="22"/>
              </w:rPr>
            </w:pPr>
            <w:r w:rsidRPr="00F62540">
              <w:rPr>
                <w:sz w:val="24"/>
                <w:szCs w:val="22"/>
              </w:rPr>
              <w:t>конкурсанта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2"/>
              </w:rPr>
            </w:pPr>
            <w:r w:rsidRPr="00F62540">
              <w:rPr>
                <w:sz w:val="24"/>
                <w:szCs w:val="22"/>
              </w:rPr>
              <w:t>Критерии оценки (от 0 до 10 баллов)</w:t>
            </w:r>
          </w:p>
        </w:tc>
      </w:tr>
      <w:tr w:rsidR="00D1304F" w:rsidRPr="00EF4FE9" w:rsidTr="00877239">
        <w:trPr>
          <w:trHeight w:val="2570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качество и полнота представленных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степень общественного признания заслуг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компетентность, профессионализм и результативность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знание, использование актуальных и инновационных технологий и методов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индивидуальный творческии стиль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 xml:space="preserve">оригинальность </w:t>
            </w:r>
          </w:p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 новизна подхода к материалу и его интерпретации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степень заинтересованности и личной инициативы конкурсанта в развитии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осуществление деятельности, направленной на по вышение престижа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04F" w:rsidRPr="00F62540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  <w:r w:rsidRPr="00F62540">
              <w:rPr>
                <w:sz w:val="20"/>
                <w:szCs w:val="22"/>
              </w:rPr>
              <w:t>Итого</w:t>
            </w:r>
          </w:p>
        </w:tc>
      </w:tr>
      <w:tr w:rsidR="00D1304F" w:rsidRPr="00EF4FE9" w:rsidTr="00877239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11</w:t>
            </w:r>
          </w:p>
        </w:tc>
      </w:tr>
      <w:tr w:rsidR="00D1304F" w:rsidRPr="00EF4FE9" w:rsidTr="00877239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D1304F" w:rsidRDefault="00D1304F" w:rsidP="00D1304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04F" w:rsidRPr="00EF4FE9" w:rsidTr="00877239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D1304F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4F" w:rsidRPr="00EF4FE9" w:rsidRDefault="00D1304F" w:rsidP="008772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1304F" w:rsidRPr="00477C0A" w:rsidRDefault="00D1304F" w:rsidP="00D1304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4FE9" w:rsidRPr="00477C0A" w:rsidRDefault="00EF4FE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EF4FE9" w:rsidRPr="00477C0A" w:rsidSect="00EF4FE9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C98"/>
    <w:rsid w:val="0009499D"/>
    <w:rsid w:val="000B1F84"/>
    <w:rsid w:val="002602E2"/>
    <w:rsid w:val="00283DC1"/>
    <w:rsid w:val="00372522"/>
    <w:rsid w:val="003F1DCB"/>
    <w:rsid w:val="00425490"/>
    <w:rsid w:val="00443802"/>
    <w:rsid w:val="00453989"/>
    <w:rsid w:val="004568F2"/>
    <w:rsid w:val="00477C0A"/>
    <w:rsid w:val="005F3AD3"/>
    <w:rsid w:val="006E77D1"/>
    <w:rsid w:val="00713C98"/>
    <w:rsid w:val="00721CE6"/>
    <w:rsid w:val="00746C80"/>
    <w:rsid w:val="007650C0"/>
    <w:rsid w:val="007804AA"/>
    <w:rsid w:val="007A370F"/>
    <w:rsid w:val="007C00CD"/>
    <w:rsid w:val="00853D2C"/>
    <w:rsid w:val="00A012BC"/>
    <w:rsid w:val="00A66CC6"/>
    <w:rsid w:val="00BA1267"/>
    <w:rsid w:val="00C21B2A"/>
    <w:rsid w:val="00C677A2"/>
    <w:rsid w:val="00CC33D9"/>
    <w:rsid w:val="00CD04E1"/>
    <w:rsid w:val="00D1304F"/>
    <w:rsid w:val="00D46E2D"/>
    <w:rsid w:val="00DD4857"/>
    <w:rsid w:val="00E93899"/>
    <w:rsid w:val="00EF4FE9"/>
    <w:rsid w:val="00F02B01"/>
    <w:rsid w:val="00F55328"/>
    <w:rsid w:val="00F62540"/>
    <w:rsid w:val="00FF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3F1D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F1D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0"/>
    <w:link w:val="80"/>
    <w:rsid w:val="003F1D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1DC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3F1D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1DCB"/>
    <w:pPr>
      <w:shd w:val="clear" w:color="auto" w:fill="FFFFFF"/>
      <w:spacing w:before="180" w:after="600" w:line="64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EF4F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FE9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BA1267"/>
    <w:rPr>
      <w:color w:val="0000FF"/>
      <w:u w:val="single"/>
    </w:rPr>
  </w:style>
  <w:style w:type="character" w:customStyle="1" w:styleId="dropdown-user-name">
    <w:name w:val="dropdown-user-name"/>
    <w:basedOn w:val="a0"/>
    <w:rsid w:val="00BA1267"/>
  </w:style>
  <w:style w:type="character" w:customStyle="1" w:styleId="dropdown-user-namefirst-letter">
    <w:name w:val="dropdown-user-name__first-letter"/>
    <w:basedOn w:val="a0"/>
    <w:rsid w:val="00BA1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.kul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34FC-CF2A-4E07-A392-A741539C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9</cp:revision>
  <cp:lastPrinted>2018-01-19T06:05:00Z</cp:lastPrinted>
  <dcterms:created xsi:type="dcterms:W3CDTF">2018-01-07T14:47:00Z</dcterms:created>
  <dcterms:modified xsi:type="dcterms:W3CDTF">2018-04-26T05:02:00Z</dcterms:modified>
</cp:coreProperties>
</file>