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EB4F8" w14:textId="77777777" w:rsidR="00D52C38" w:rsidRDefault="00D52C38" w:rsidP="002537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D52C3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BAFF5A4" wp14:editId="6ADD8479">
            <wp:extent cx="5993041" cy="88963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31" cy="88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4FE1" w14:textId="77777777" w:rsidR="00D52C38" w:rsidRDefault="00D52C38" w:rsidP="002537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14:paraId="1EF93D39" w14:textId="76717917" w:rsidR="0003652C" w:rsidRPr="004E310B" w:rsidRDefault="0025379F" w:rsidP="002537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lastRenderedPageBreak/>
        <w:t>4</w:t>
      </w:r>
      <w:r w:rsidR="00F1434F" w:rsidRPr="004E310B">
        <w:rPr>
          <w:rFonts w:ascii="Times New Roman" w:hAnsi="Times New Roman"/>
          <w:b/>
          <w:sz w:val="26"/>
          <w:szCs w:val="26"/>
          <w:u w:val="single"/>
        </w:rPr>
        <w:t xml:space="preserve">. Порядок проведения </w:t>
      </w:r>
      <w:r w:rsidR="00A13E6D" w:rsidRPr="004E310B">
        <w:rPr>
          <w:rFonts w:ascii="Times New Roman" w:hAnsi="Times New Roman"/>
          <w:b/>
          <w:sz w:val="26"/>
          <w:szCs w:val="26"/>
          <w:u w:val="single"/>
        </w:rPr>
        <w:t>К</w:t>
      </w:r>
      <w:r w:rsidR="00F1434F" w:rsidRPr="004E310B">
        <w:rPr>
          <w:rFonts w:ascii="Times New Roman" w:hAnsi="Times New Roman"/>
          <w:b/>
          <w:sz w:val="26"/>
          <w:szCs w:val="26"/>
          <w:u w:val="single"/>
        </w:rPr>
        <w:t>онкурса</w:t>
      </w:r>
    </w:p>
    <w:p w14:paraId="4FB3B5E1" w14:textId="4E6FF9A3" w:rsidR="002E133D" w:rsidRDefault="0025379F" w:rsidP="00F1567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4.1. </w:t>
      </w:r>
      <w:r w:rsidR="00A13E6D" w:rsidRPr="0025379F">
        <w:rPr>
          <w:rFonts w:ascii="Times New Roman" w:hAnsi="Times New Roman"/>
          <w:bCs/>
          <w:sz w:val="26"/>
          <w:szCs w:val="26"/>
        </w:rPr>
        <w:t xml:space="preserve">Конкурс проводится </w:t>
      </w:r>
      <w:r w:rsidR="00F15677">
        <w:rPr>
          <w:rFonts w:ascii="Times New Roman" w:hAnsi="Times New Roman"/>
          <w:b/>
          <w:bCs/>
          <w:sz w:val="26"/>
          <w:szCs w:val="26"/>
        </w:rPr>
        <w:t>14 марта 2022</w:t>
      </w:r>
      <w:r w:rsidR="002E133D" w:rsidRPr="003B730A">
        <w:rPr>
          <w:rFonts w:ascii="Times New Roman" w:hAnsi="Times New Roman"/>
          <w:b/>
          <w:bCs/>
          <w:sz w:val="26"/>
          <w:szCs w:val="26"/>
        </w:rPr>
        <w:t xml:space="preserve"> года в 11.00</w:t>
      </w:r>
      <w:r w:rsidR="002E133D" w:rsidRPr="0025379F">
        <w:rPr>
          <w:rFonts w:ascii="Times New Roman" w:hAnsi="Times New Roman"/>
          <w:sz w:val="26"/>
          <w:szCs w:val="26"/>
        </w:rPr>
        <w:t xml:space="preserve"> в читальном зале Центральной модельной библиотеки по адресу: г. Змеиногорск, ул. Ленина, 5</w:t>
      </w:r>
      <w:r>
        <w:rPr>
          <w:rFonts w:ascii="Times New Roman" w:hAnsi="Times New Roman"/>
          <w:sz w:val="26"/>
          <w:szCs w:val="26"/>
        </w:rPr>
        <w:t>.</w:t>
      </w:r>
    </w:p>
    <w:p w14:paraId="37F97FEC" w14:textId="24521A37" w:rsidR="003B730A" w:rsidRPr="00A13E6D" w:rsidRDefault="003B730A" w:rsidP="004E310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Библиотекари поселений подают заявки на участие</w:t>
      </w:r>
      <w:r w:rsidR="00364EAC">
        <w:rPr>
          <w:rFonts w:ascii="Times New Roman" w:eastAsia="Times New Roman" w:hAnsi="Times New Roman"/>
          <w:sz w:val="26"/>
          <w:szCs w:val="26"/>
          <w:lang w:eastAsia="ru-RU"/>
        </w:rPr>
        <w:t xml:space="preserve"> и сопровождают на </w:t>
      </w:r>
      <w:r w:rsidR="00F15677">
        <w:rPr>
          <w:rFonts w:ascii="Times New Roman" w:hAnsi="Times New Roman"/>
          <w:bCs/>
          <w:sz w:val="26"/>
          <w:szCs w:val="26"/>
        </w:rPr>
        <w:t>Конкурсе</w:t>
      </w:r>
      <w:r w:rsidRPr="0025379F">
        <w:rPr>
          <w:rFonts w:ascii="Times New Roman" w:hAnsi="Times New Roman"/>
          <w:bCs/>
          <w:sz w:val="26"/>
          <w:szCs w:val="26"/>
        </w:rPr>
        <w:t xml:space="preserve"> (Приложение)</w:t>
      </w:r>
      <w:r w:rsidR="00D52C38">
        <w:rPr>
          <w:rFonts w:ascii="Times New Roman" w:hAnsi="Times New Roman"/>
          <w:bCs/>
          <w:sz w:val="26"/>
          <w:szCs w:val="26"/>
        </w:rPr>
        <w:t>.</w:t>
      </w:r>
      <w:r>
        <w:rPr>
          <w:rFonts w:ascii="Times New Roman" w:hAnsi="Times New Roman"/>
          <w:bCs/>
          <w:sz w:val="26"/>
          <w:szCs w:val="26"/>
        </w:rPr>
        <w:t xml:space="preserve"> </w:t>
      </w:r>
    </w:p>
    <w:p w14:paraId="704EC105" w14:textId="0B57948E" w:rsidR="0003652C" w:rsidRPr="004E310B" w:rsidRDefault="0025379F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4.2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.Заявки принимаются до </w:t>
      </w:r>
      <w:r w:rsidR="00364EAC">
        <w:rPr>
          <w:rFonts w:ascii="Times New Roman" w:hAnsi="Times New Roman"/>
          <w:bCs/>
          <w:sz w:val="26"/>
          <w:szCs w:val="26"/>
        </w:rPr>
        <w:t>7 февраля  2022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года по адресу: г</w:t>
      </w:r>
      <w:r w:rsidR="00744148">
        <w:rPr>
          <w:rFonts w:ascii="Times New Roman" w:hAnsi="Times New Roman"/>
          <w:bCs/>
          <w:sz w:val="26"/>
          <w:szCs w:val="26"/>
        </w:rPr>
        <w:t>.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Змеиногорск, </w:t>
      </w:r>
      <w:proofErr w:type="spellStart"/>
      <w:r w:rsidR="00F1434F" w:rsidRPr="0025379F">
        <w:rPr>
          <w:rFonts w:ascii="Times New Roman" w:hAnsi="Times New Roman"/>
          <w:bCs/>
          <w:sz w:val="26"/>
          <w:szCs w:val="26"/>
        </w:rPr>
        <w:t>ул.Ленина</w:t>
      </w:r>
      <w:proofErr w:type="spellEnd"/>
      <w:r w:rsidR="00744148">
        <w:rPr>
          <w:rFonts w:ascii="Times New Roman" w:hAnsi="Times New Roman"/>
          <w:bCs/>
          <w:sz w:val="26"/>
          <w:szCs w:val="26"/>
        </w:rPr>
        <w:t>,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5 </w:t>
      </w:r>
      <w:r w:rsidR="00744148">
        <w:rPr>
          <w:rFonts w:ascii="Times New Roman" w:hAnsi="Times New Roman"/>
          <w:bCs/>
          <w:sz w:val="26"/>
          <w:szCs w:val="26"/>
        </w:rPr>
        <w:t>(</w:t>
      </w:r>
      <w:r w:rsidR="00F1434F" w:rsidRPr="0025379F">
        <w:rPr>
          <w:rFonts w:ascii="Times New Roman" w:hAnsi="Times New Roman"/>
          <w:bCs/>
          <w:sz w:val="26"/>
          <w:szCs w:val="26"/>
        </w:rPr>
        <w:t>Центральная модельная библиотека</w:t>
      </w:r>
      <w:r w:rsidR="00744148">
        <w:rPr>
          <w:rFonts w:ascii="Times New Roman" w:hAnsi="Times New Roman"/>
          <w:bCs/>
          <w:sz w:val="26"/>
          <w:szCs w:val="26"/>
        </w:rPr>
        <w:t>),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либо</w:t>
      </w:r>
      <w:r w:rsidR="00F1434F" w:rsidRPr="004E310B">
        <w:rPr>
          <w:rFonts w:ascii="Times New Roman" w:hAnsi="Times New Roman"/>
          <w:bCs/>
          <w:sz w:val="26"/>
          <w:szCs w:val="26"/>
        </w:rPr>
        <w:t xml:space="preserve"> на электронную почту </w:t>
      </w:r>
      <w:hyperlink r:id="rId7" w:history="1"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  <w:lang w:val="en-US"/>
          </w:rPr>
          <w:t>zmlibrary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</w:rPr>
          <w:t>@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  <w:lang w:val="en-US"/>
          </w:rPr>
          <w:t>mail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</w:rPr>
          <w:t>.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  <w:lang w:val="en-US"/>
          </w:rPr>
          <w:t>ru</w:t>
        </w:r>
      </w:hyperlink>
      <w:r w:rsidR="0048643A" w:rsidRPr="004E310B">
        <w:rPr>
          <w:rFonts w:ascii="Times New Roman" w:hAnsi="Times New Roman"/>
          <w:bCs/>
          <w:sz w:val="26"/>
          <w:szCs w:val="26"/>
        </w:rPr>
        <w:t>с пометкой «Магия пера».</w:t>
      </w:r>
      <w:r w:rsidR="00744148">
        <w:rPr>
          <w:rFonts w:ascii="Times New Roman" w:hAnsi="Times New Roman"/>
          <w:bCs/>
          <w:sz w:val="26"/>
          <w:szCs w:val="26"/>
        </w:rPr>
        <w:t xml:space="preserve"> </w:t>
      </w:r>
      <w:r w:rsidR="0048643A" w:rsidRPr="004E310B">
        <w:rPr>
          <w:rFonts w:ascii="Times New Roman" w:hAnsi="Times New Roman"/>
          <w:bCs/>
          <w:sz w:val="26"/>
          <w:szCs w:val="26"/>
        </w:rPr>
        <w:t>Справки по тел. 2-19-63 (</w:t>
      </w:r>
      <w:proofErr w:type="spellStart"/>
      <w:r w:rsidR="0048643A" w:rsidRPr="004E310B">
        <w:rPr>
          <w:rFonts w:ascii="Times New Roman" w:hAnsi="Times New Roman"/>
          <w:bCs/>
          <w:sz w:val="26"/>
          <w:szCs w:val="26"/>
        </w:rPr>
        <w:t>Товкайло</w:t>
      </w:r>
      <w:proofErr w:type="spellEnd"/>
      <w:r w:rsidR="0048643A" w:rsidRPr="004E310B">
        <w:rPr>
          <w:rFonts w:ascii="Times New Roman" w:hAnsi="Times New Roman"/>
          <w:bCs/>
          <w:sz w:val="26"/>
          <w:szCs w:val="26"/>
        </w:rPr>
        <w:t xml:space="preserve"> Елена Александровна – библиотекарь Центральной модельной библиотеки).</w:t>
      </w:r>
    </w:p>
    <w:p w14:paraId="4FCFE0E8" w14:textId="1DD2CB1B" w:rsidR="00296709" w:rsidRPr="004E310B" w:rsidRDefault="0025379F" w:rsidP="004E310B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 </w:t>
      </w:r>
      <w:r w:rsidR="00296709" w:rsidRPr="004E310B">
        <w:rPr>
          <w:sz w:val="26"/>
          <w:szCs w:val="26"/>
        </w:rPr>
        <w:t xml:space="preserve">Направление Конкурса: </w:t>
      </w:r>
    </w:p>
    <w:p w14:paraId="74F4053C" w14:textId="3B2DCF1A" w:rsidR="00296709" w:rsidRPr="004E310B" w:rsidRDefault="00296709" w:rsidP="004E310B">
      <w:pPr>
        <w:pStyle w:val="Default"/>
        <w:ind w:firstLine="709"/>
        <w:jc w:val="both"/>
        <w:rPr>
          <w:sz w:val="26"/>
          <w:szCs w:val="26"/>
        </w:rPr>
      </w:pPr>
      <w:r w:rsidRPr="004E310B">
        <w:rPr>
          <w:b/>
          <w:bCs/>
          <w:sz w:val="26"/>
          <w:szCs w:val="26"/>
        </w:rPr>
        <w:t xml:space="preserve">«Художественное чтение»: </w:t>
      </w:r>
      <w:r w:rsidRPr="004E310B">
        <w:rPr>
          <w:sz w:val="26"/>
          <w:szCs w:val="26"/>
        </w:rPr>
        <w:t xml:space="preserve">поэзия, </w:t>
      </w:r>
      <w:r w:rsidRPr="003B730A">
        <w:rPr>
          <w:sz w:val="26"/>
          <w:szCs w:val="26"/>
        </w:rPr>
        <w:t>проза / чтение</w:t>
      </w:r>
      <w:r w:rsidRPr="004E310B">
        <w:rPr>
          <w:sz w:val="26"/>
          <w:szCs w:val="26"/>
        </w:rPr>
        <w:t xml:space="preserve"> литературных произведений (целиком или их части), каждый участник выступает самостоятельно, не может прибегать во время выступления к помощи других лиц</w:t>
      </w:r>
      <w:r w:rsidR="00D52C38">
        <w:rPr>
          <w:sz w:val="26"/>
          <w:szCs w:val="26"/>
        </w:rPr>
        <w:t>.</w:t>
      </w:r>
      <w:r w:rsidRPr="004E310B">
        <w:rPr>
          <w:sz w:val="26"/>
          <w:szCs w:val="26"/>
        </w:rPr>
        <w:t xml:space="preserve"> </w:t>
      </w:r>
    </w:p>
    <w:p w14:paraId="4A3F83F8" w14:textId="5D9821C5" w:rsidR="00296709" w:rsidRPr="004E310B" w:rsidRDefault="0025379F" w:rsidP="004E310B">
      <w:pPr>
        <w:pStyle w:val="Default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4.4. </w:t>
      </w:r>
      <w:r w:rsidR="00296709" w:rsidRPr="004E310B">
        <w:rPr>
          <w:bCs/>
          <w:sz w:val="26"/>
          <w:szCs w:val="26"/>
        </w:rPr>
        <w:t>Возрастные группы Конкурса:</w:t>
      </w:r>
      <w:r w:rsidR="00296709" w:rsidRPr="004E310B">
        <w:rPr>
          <w:sz w:val="26"/>
          <w:szCs w:val="26"/>
        </w:rPr>
        <w:t xml:space="preserve"> </w:t>
      </w:r>
    </w:p>
    <w:p w14:paraId="1110097F" w14:textId="2DDD60CF" w:rsidR="00296709" w:rsidRPr="004E310B" w:rsidRDefault="00296709" w:rsidP="004E310B">
      <w:pPr>
        <w:pStyle w:val="Default"/>
        <w:ind w:firstLine="709"/>
        <w:jc w:val="both"/>
        <w:rPr>
          <w:sz w:val="26"/>
          <w:szCs w:val="26"/>
        </w:rPr>
      </w:pPr>
      <w:r w:rsidRPr="004E310B">
        <w:rPr>
          <w:sz w:val="26"/>
          <w:szCs w:val="26"/>
        </w:rPr>
        <w:t>- 13-</w:t>
      </w:r>
      <w:r w:rsidR="009462C4">
        <w:rPr>
          <w:sz w:val="26"/>
          <w:szCs w:val="26"/>
        </w:rPr>
        <w:t>17</w:t>
      </w:r>
      <w:r w:rsidRPr="004E310B">
        <w:rPr>
          <w:sz w:val="26"/>
          <w:szCs w:val="26"/>
        </w:rPr>
        <w:t xml:space="preserve"> лет включительно; </w:t>
      </w:r>
    </w:p>
    <w:p w14:paraId="5B29CEEE" w14:textId="677D7A9A" w:rsidR="00744148" w:rsidRPr="004E310B" w:rsidRDefault="00296709" w:rsidP="00744148">
      <w:pPr>
        <w:pStyle w:val="Default"/>
        <w:ind w:firstLine="709"/>
        <w:jc w:val="both"/>
        <w:rPr>
          <w:sz w:val="26"/>
          <w:szCs w:val="26"/>
        </w:rPr>
      </w:pPr>
      <w:r w:rsidRPr="004E310B">
        <w:rPr>
          <w:sz w:val="26"/>
          <w:szCs w:val="26"/>
        </w:rPr>
        <w:t xml:space="preserve">- 25-35 лет включительно. </w:t>
      </w:r>
    </w:p>
    <w:p w14:paraId="782A4828" w14:textId="77777777" w:rsidR="000067D6" w:rsidRDefault="000067D6" w:rsidP="0025379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14:paraId="476F4223" w14:textId="091F10B5" w:rsidR="0003652C" w:rsidRDefault="00364EAC" w:rsidP="0025379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364EAC">
        <w:rPr>
          <w:rFonts w:ascii="Times New Roman" w:hAnsi="Times New Roman"/>
          <w:b/>
          <w:sz w:val="26"/>
          <w:szCs w:val="26"/>
          <w:u w:val="single"/>
        </w:rPr>
        <w:t>5.</w:t>
      </w:r>
      <w:r w:rsidR="000067D6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Pr="00364EAC">
        <w:rPr>
          <w:rFonts w:ascii="Times New Roman" w:hAnsi="Times New Roman"/>
          <w:b/>
          <w:sz w:val="26"/>
          <w:szCs w:val="26"/>
          <w:u w:val="single"/>
        </w:rPr>
        <w:t>Номинации Конкурса</w:t>
      </w:r>
    </w:p>
    <w:p w14:paraId="2C5DA5BE" w14:textId="1D7CBA06" w:rsidR="00A237BD" w:rsidRPr="00A237BD" w:rsidRDefault="00A237BD" w:rsidP="00A237BD">
      <w:pPr>
        <w:pStyle w:val="a3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Pr="00A237BD">
        <w:rPr>
          <w:rFonts w:ascii="Times New Roman" w:hAnsi="Times New Roman"/>
          <w:sz w:val="26"/>
          <w:szCs w:val="26"/>
        </w:rPr>
        <w:t>.1. На Конкурс пре</w:t>
      </w:r>
      <w:r>
        <w:rPr>
          <w:rFonts w:ascii="Times New Roman" w:hAnsi="Times New Roman"/>
          <w:sz w:val="26"/>
          <w:szCs w:val="26"/>
        </w:rPr>
        <w:t>дставляются произведения по двум</w:t>
      </w:r>
      <w:r w:rsidRPr="00A237BD">
        <w:rPr>
          <w:rFonts w:ascii="Times New Roman" w:hAnsi="Times New Roman"/>
          <w:sz w:val="26"/>
          <w:szCs w:val="26"/>
        </w:rPr>
        <w:t xml:space="preserve"> номинациям:</w:t>
      </w:r>
    </w:p>
    <w:p w14:paraId="1FAC272B" w14:textId="4989024E" w:rsidR="00A237BD" w:rsidRPr="00A237BD" w:rsidRDefault="00A237BD" w:rsidP="000067D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237BD">
        <w:rPr>
          <w:rFonts w:ascii="Times New Roman" w:hAnsi="Times New Roman"/>
          <w:sz w:val="26"/>
          <w:szCs w:val="26"/>
        </w:rPr>
        <w:t>- чтение отрывк</w:t>
      </w:r>
      <w:r>
        <w:rPr>
          <w:rFonts w:ascii="Times New Roman" w:hAnsi="Times New Roman"/>
          <w:sz w:val="26"/>
          <w:szCs w:val="26"/>
        </w:rPr>
        <w:t>а из прозаического произведения (Конкурс «Живая классика»)</w:t>
      </w:r>
      <w:r w:rsidR="000067D6">
        <w:rPr>
          <w:rFonts w:ascii="Times New Roman" w:hAnsi="Times New Roman"/>
          <w:sz w:val="26"/>
          <w:szCs w:val="26"/>
        </w:rPr>
        <w:t>;</w:t>
      </w:r>
    </w:p>
    <w:p w14:paraId="589C9BDC" w14:textId="4F300FCA" w:rsidR="00364EAC" w:rsidRPr="00A237BD" w:rsidRDefault="00A237BD" w:rsidP="000067D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237BD">
        <w:rPr>
          <w:rFonts w:ascii="Times New Roman" w:hAnsi="Times New Roman"/>
          <w:sz w:val="26"/>
          <w:szCs w:val="26"/>
        </w:rPr>
        <w:t>- чтен</w:t>
      </w:r>
      <w:r>
        <w:rPr>
          <w:rFonts w:ascii="Times New Roman" w:hAnsi="Times New Roman"/>
          <w:sz w:val="26"/>
          <w:szCs w:val="26"/>
        </w:rPr>
        <w:t>ие стихотворений другого автора (поэзия авторов Алтайского края)</w:t>
      </w:r>
      <w:r w:rsidR="00D52C38">
        <w:rPr>
          <w:rFonts w:ascii="Times New Roman" w:hAnsi="Times New Roman"/>
          <w:sz w:val="26"/>
          <w:szCs w:val="26"/>
        </w:rPr>
        <w:t>.</w:t>
      </w:r>
    </w:p>
    <w:p w14:paraId="07B72816" w14:textId="77777777" w:rsidR="00364EAC" w:rsidRPr="00364EAC" w:rsidRDefault="00364EAC" w:rsidP="00A237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14:paraId="6F73847D" w14:textId="57D0FE43" w:rsidR="0048643A" w:rsidRPr="004E310B" w:rsidRDefault="00364EAC" w:rsidP="0025379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6</w:t>
      </w:r>
      <w:r w:rsidR="0048643A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Условия Конкурса.</w:t>
      </w:r>
    </w:p>
    <w:p w14:paraId="3DAEA0ED" w14:textId="79FAB070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.1. В Конкурсе могут принимать участие жители территориальных образований Змеиногорского района Алтайского края и города Змеиногорска в возрасте от 13 до 35 лет.</w:t>
      </w:r>
    </w:p>
    <w:p w14:paraId="6F608521" w14:textId="06F3FCEE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.2. Участникам предоставляется право самостоятельного выбора произведения для исполнения на 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онкурсе.</w:t>
      </w:r>
    </w:p>
    <w:p w14:paraId="64E02571" w14:textId="425EA2AE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.3. Каждый участник может представить на 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онкурс только одно произведение.</w:t>
      </w:r>
    </w:p>
    <w:p w14:paraId="0EF0E02A" w14:textId="1902CE06" w:rsidR="00296709" w:rsidRPr="004E310B" w:rsidRDefault="00A237B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6</w:t>
      </w:r>
      <w:r w:rsidR="0048643A" w:rsidRPr="0025379F">
        <w:rPr>
          <w:rFonts w:ascii="Times New Roman" w:hAnsi="Times New Roman"/>
          <w:bCs/>
          <w:sz w:val="26"/>
          <w:szCs w:val="26"/>
          <w:lang w:eastAsia="ru-RU"/>
        </w:rPr>
        <w:t xml:space="preserve">.4. </w:t>
      </w:r>
      <w:r w:rsidR="00296709" w:rsidRPr="0025379F">
        <w:rPr>
          <w:rFonts w:ascii="Times New Roman" w:hAnsi="Times New Roman"/>
          <w:sz w:val="26"/>
          <w:szCs w:val="26"/>
        </w:rPr>
        <w:t>Общая</w:t>
      </w:r>
      <w:r w:rsidR="00296709" w:rsidRPr="004E310B">
        <w:rPr>
          <w:rFonts w:ascii="Times New Roman" w:hAnsi="Times New Roman"/>
          <w:sz w:val="26"/>
          <w:szCs w:val="26"/>
        </w:rPr>
        <w:t xml:space="preserve"> пр</w:t>
      </w:r>
      <w:r w:rsidR="00364EAC">
        <w:rPr>
          <w:rFonts w:ascii="Times New Roman" w:hAnsi="Times New Roman"/>
          <w:sz w:val="26"/>
          <w:szCs w:val="26"/>
        </w:rPr>
        <w:t xml:space="preserve">одолжительность выступления </w:t>
      </w:r>
      <w:r w:rsidR="000067D6">
        <w:rPr>
          <w:rFonts w:ascii="Times New Roman" w:hAnsi="Times New Roman"/>
          <w:sz w:val="26"/>
          <w:szCs w:val="26"/>
        </w:rPr>
        <w:t xml:space="preserve">от </w:t>
      </w:r>
      <w:r w:rsidR="00DF4CAA">
        <w:rPr>
          <w:rFonts w:ascii="Times New Roman" w:hAnsi="Times New Roman"/>
          <w:sz w:val="26"/>
          <w:szCs w:val="26"/>
        </w:rPr>
        <w:t xml:space="preserve">1 </w:t>
      </w:r>
      <w:r w:rsidR="000067D6">
        <w:rPr>
          <w:rFonts w:ascii="Times New Roman" w:hAnsi="Times New Roman"/>
          <w:sz w:val="26"/>
          <w:szCs w:val="26"/>
        </w:rPr>
        <w:t xml:space="preserve">до </w:t>
      </w:r>
      <w:r w:rsidR="00DF4CAA">
        <w:rPr>
          <w:rFonts w:ascii="Times New Roman" w:hAnsi="Times New Roman"/>
          <w:sz w:val="26"/>
          <w:szCs w:val="26"/>
        </w:rPr>
        <w:t xml:space="preserve">3 </w:t>
      </w:r>
      <w:r w:rsidR="00296709" w:rsidRPr="004E310B">
        <w:rPr>
          <w:rFonts w:ascii="Times New Roman" w:hAnsi="Times New Roman"/>
          <w:sz w:val="26"/>
          <w:szCs w:val="26"/>
        </w:rPr>
        <w:t>минут.</w:t>
      </w:r>
    </w:p>
    <w:p w14:paraId="2EE7047F" w14:textId="2582B442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.5. В качестве фона декламации произведения можно использовать атрибуты, соответствующие теме произведения, музыкальное сопровождение и иные аудиовизуальные средства.</w:t>
      </w:r>
    </w:p>
    <w:p w14:paraId="63C6E4FB" w14:textId="0D1AAD7A" w:rsidR="003B730A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.6. 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>Произведение и манера исполнения должны соответствовать тексту и возрасту участника.</w:t>
      </w:r>
    </w:p>
    <w:p w14:paraId="6FA446D6" w14:textId="1EDD7653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.7. 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Не допускаются произведения:</w:t>
      </w:r>
    </w:p>
    <w:p w14:paraId="0C3E839F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содержащие нецензурные или оскорбительные высказывания любого характера;</w:t>
      </w:r>
    </w:p>
    <w:p w14:paraId="554C123F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порочащие государственные символы (флаги, гербы, гимны), национальную валюту Российской Федерации или иного государства, религиозные символы;</w:t>
      </w:r>
    </w:p>
    <w:p w14:paraId="6264F086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порочащие какое-либо физическое или юридическое лицо, какую-либо деятельность, профессию, товар.</w:t>
      </w:r>
    </w:p>
    <w:p w14:paraId="556C2543" w14:textId="1BA68ADB" w:rsidR="0048643A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14:paraId="5F29C2C2" w14:textId="77777777" w:rsidR="000067D6" w:rsidRDefault="000067D6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14:paraId="753003D4" w14:textId="77777777" w:rsidR="009C769A" w:rsidRPr="004E310B" w:rsidRDefault="009C769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14:paraId="503767B6" w14:textId="77440EF4" w:rsidR="0048643A" w:rsidRPr="004E310B" w:rsidRDefault="00A237BD" w:rsidP="003B73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lastRenderedPageBreak/>
        <w:t>7</w:t>
      </w:r>
      <w:r w:rsidR="0048643A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Критерии оценки произведений участников.</w:t>
      </w:r>
    </w:p>
    <w:p w14:paraId="7892A122" w14:textId="2DB50E63" w:rsidR="0048643A" w:rsidRPr="004E310B" w:rsidRDefault="00A237BD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.1. При оценке произведений жюри учитывает следующие критерии:</w:t>
      </w:r>
    </w:p>
    <w:p w14:paraId="56B8F89F" w14:textId="77777777" w:rsidR="00FB1F80" w:rsidRPr="00FB1F80" w:rsidRDefault="00FB1F80" w:rsidP="004E31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знание текста наизусть;</w:t>
      </w:r>
    </w:p>
    <w:p w14:paraId="1126D4E4" w14:textId="38917256" w:rsidR="00FB1F80" w:rsidRPr="00FB1F80" w:rsidRDefault="00FB1F80" w:rsidP="004E31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- соответствие представленного произведения тематике </w:t>
      </w:r>
      <w:r w:rsidR="007441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</w:t>
      </w: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онкурса;</w:t>
      </w:r>
    </w:p>
    <w:p w14:paraId="4EB493F1" w14:textId="3EDC2489" w:rsidR="00FB1F80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- уровень исполнительского мастерства </w:t>
      </w:r>
      <w:r w:rsidR="00FB1F80"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(свобода звучания голоса, дикция, интонирование, культура произношения)</w:t>
      </w:r>
      <w:r w:rsidR="007441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 w14:paraId="41B3C844" w14:textId="162E8330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сценическая культура (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собранность, выход и уход со сцены, жесты и мимика, </w:t>
      </w:r>
      <w:r w:rsidRPr="004E310B">
        <w:rPr>
          <w:rFonts w:ascii="Times New Roman" w:hAnsi="Times New Roman"/>
          <w:color w:val="000000"/>
          <w:sz w:val="26"/>
          <w:szCs w:val="26"/>
        </w:rPr>
        <w:t>внешний вид, приветствуется использование элементов сценического костюма, дополнительного реквизита)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;</w:t>
      </w:r>
    </w:p>
    <w:p w14:paraId="1B6676B8" w14:textId="1A0BBCA8" w:rsidR="00FB1F80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творческий потенциал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="00FB1F80" w:rsidRPr="004E310B">
        <w:rPr>
          <w:rFonts w:ascii="Times New Roman" w:hAnsi="Times New Roman"/>
          <w:color w:val="000000"/>
          <w:sz w:val="26"/>
          <w:szCs w:val="26"/>
        </w:rPr>
        <w:t>(эмоциональность и артистичность, степень</w:t>
      </w:r>
      <w:r w:rsidR="00D41DF8" w:rsidRPr="004E310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B1F80" w:rsidRPr="004E310B">
        <w:rPr>
          <w:rFonts w:ascii="Times New Roman" w:hAnsi="Times New Roman"/>
          <w:color w:val="000000"/>
          <w:sz w:val="26"/>
          <w:szCs w:val="26"/>
        </w:rPr>
        <w:t>эмоционального воздействия на зрителя)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;</w:t>
      </w:r>
    </w:p>
    <w:p w14:paraId="58301A0A" w14:textId="6006CC2F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чувство жанровой особенности;</w:t>
      </w:r>
    </w:p>
    <w:p w14:paraId="442C2891" w14:textId="512EC01E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умение соблюдать заданный регламент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(</w:t>
      </w:r>
      <w:r w:rsidRPr="004E310B">
        <w:rPr>
          <w:rFonts w:ascii="Times New Roman" w:hAnsi="Times New Roman"/>
          <w:color w:val="000000"/>
          <w:sz w:val="26"/>
          <w:szCs w:val="26"/>
        </w:rPr>
        <w:t xml:space="preserve">соответствие выступления заданным временным рамкам </w:t>
      </w:r>
      <w:r w:rsidR="00744148">
        <w:rPr>
          <w:rFonts w:ascii="Times New Roman" w:hAnsi="Times New Roman"/>
          <w:color w:val="000000"/>
          <w:sz w:val="26"/>
          <w:szCs w:val="26"/>
        </w:rPr>
        <w:t>К</w:t>
      </w:r>
      <w:r w:rsidRPr="004E310B">
        <w:rPr>
          <w:rFonts w:ascii="Times New Roman" w:hAnsi="Times New Roman"/>
          <w:color w:val="000000"/>
          <w:sz w:val="26"/>
          <w:szCs w:val="26"/>
        </w:rPr>
        <w:t>онкурса)</w:t>
      </w:r>
      <w:r w:rsidR="00744148">
        <w:rPr>
          <w:rFonts w:ascii="Times New Roman" w:hAnsi="Times New Roman"/>
          <w:color w:val="000000"/>
          <w:sz w:val="26"/>
          <w:szCs w:val="26"/>
        </w:rPr>
        <w:t>.</w:t>
      </w:r>
    </w:p>
    <w:p w14:paraId="17AD0892" w14:textId="0BBE9A8B" w:rsidR="003B730A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.2. Оценка выступления участников производится путём проставления оценок по 5-балльной шкале по каждому из установленных критериев. </w:t>
      </w:r>
    </w:p>
    <w:p w14:paraId="7080BC7D" w14:textId="48D6DF34" w:rsidR="00D41DF8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.3. 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Бонусный балл (1) может быть выставлен за оригинальность подхода к раскрытию темы произведения, органичное сочетание используемых возможностей и технических приемов.</w:t>
      </w:r>
    </w:p>
    <w:p w14:paraId="15CC01D9" w14:textId="37021AFA" w:rsidR="00D41DF8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>4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 Победители определяются большинством суммированных баллов.</w:t>
      </w:r>
    </w:p>
    <w:p w14:paraId="70F659FC" w14:textId="77777777" w:rsidR="003B730A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</w:p>
    <w:p w14:paraId="0CB0746E" w14:textId="1625F617" w:rsidR="0026171D" w:rsidRPr="004E310B" w:rsidRDefault="00A237BD" w:rsidP="003B73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8</w:t>
      </w:r>
      <w:r w:rsidR="0026171D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Награждение.</w:t>
      </w:r>
    </w:p>
    <w:p w14:paraId="7F055DCD" w14:textId="7944C21D" w:rsidR="003D7B41" w:rsidRPr="004E310B" w:rsidRDefault="00A237B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="003D7B41" w:rsidRPr="004E310B">
        <w:rPr>
          <w:rFonts w:ascii="Times New Roman" w:hAnsi="Times New Roman"/>
          <w:sz w:val="26"/>
          <w:szCs w:val="26"/>
        </w:rPr>
        <w:t xml:space="preserve">.1. Победители будут определены в двух </w:t>
      </w:r>
      <w:r>
        <w:rPr>
          <w:rFonts w:ascii="Times New Roman" w:hAnsi="Times New Roman"/>
          <w:sz w:val="26"/>
          <w:szCs w:val="26"/>
        </w:rPr>
        <w:t>номинациях</w:t>
      </w:r>
      <w:r w:rsidR="003D7B41" w:rsidRPr="004E310B">
        <w:rPr>
          <w:rFonts w:ascii="Times New Roman" w:hAnsi="Times New Roman"/>
          <w:sz w:val="26"/>
          <w:szCs w:val="26"/>
        </w:rPr>
        <w:t>.</w:t>
      </w:r>
    </w:p>
    <w:p w14:paraId="0C8C577F" w14:textId="38D11008" w:rsidR="003D7B41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sz w:val="26"/>
          <w:szCs w:val="26"/>
        </w:rPr>
        <w:t>8</w:t>
      </w:r>
      <w:r w:rsidR="003D7B41" w:rsidRPr="004E310B">
        <w:rPr>
          <w:rFonts w:ascii="Times New Roman" w:hAnsi="Times New Roman"/>
          <w:sz w:val="26"/>
          <w:szCs w:val="26"/>
        </w:rPr>
        <w:t>.2. Победители будут награждены дипломами</w:t>
      </w:r>
      <w:r w:rsidR="003D7B41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и памятными сувенирами.</w:t>
      </w:r>
    </w:p>
    <w:p w14:paraId="686F51A3" w14:textId="6A93F676" w:rsidR="0026171D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3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Участники не занявшие призовые места будут награждены Дипломами за участие. </w:t>
      </w:r>
    </w:p>
    <w:p w14:paraId="1FCCD270" w14:textId="0955EA36" w:rsidR="0026171D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4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 Решение жюри окончательно и пересмотру не подлежит.</w:t>
      </w:r>
    </w:p>
    <w:p w14:paraId="743D64A6" w14:textId="7ACF0D3D" w:rsidR="003B730A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8.5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Победители Конкурса в 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номинации «</w:t>
      </w:r>
      <w:r w:rsidRP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чтение стихотворений другого автора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»</w:t>
      </w:r>
      <w:r w:rsidR="009C769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смогут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при</w:t>
      </w:r>
      <w:r w:rsidR="009C769A">
        <w:rPr>
          <w:rFonts w:ascii="Times New Roman" w:hAnsi="Times New Roman"/>
          <w:bCs/>
          <w:color w:val="000000"/>
          <w:sz w:val="26"/>
          <w:szCs w:val="26"/>
          <w:lang w:eastAsia="ru-RU"/>
        </w:rPr>
        <w:t>нять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участие в </w:t>
      </w:r>
      <w:r w:rsidR="0038630C">
        <w:rPr>
          <w:rFonts w:ascii="Times New Roman" w:hAnsi="Times New Roman"/>
          <w:bCs/>
          <w:color w:val="000000"/>
          <w:sz w:val="26"/>
          <w:szCs w:val="26"/>
          <w:lang w:eastAsia="ru-RU"/>
        </w:rPr>
        <w:t>Малых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Дельфийских играх «Вместе лучше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!»</w:t>
      </w:r>
      <w:r w:rsidR="00F43481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с 16-19 июня в </w:t>
      </w:r>
      <w:proofErr w:type="spellStart"/>
      <w:r w:rsidR="00F43481">
        <w:rPr>
          <w:rFonts w:ascii="Times New Roman" w:hAnsi="Times New Roman"/>
          <w:bCs/>
          <w:color w:val="000000"/>
          <w:sz w:val="26"/>
          <w:szCs w:val="26"/>
          <w:lang w:eastAsia="ru-RU"/>
        </w:rPr>
        <w:t>Завьяловском</w:t>
      </w:r>
      <w:proofErr w:type="spellEnd"/>
      <w:r w:rsidR="00F43481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 районе.</w:t>
      </w:r>
    </w:p>
    <w:p w14:paraId="186DBDDB" w14:textId="181BF109" w:rsidR="00A237BD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8.6. </w:t>
      </w:r>
      <w:r w:rsidRP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Победители Конкурса в номинации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«</w:t>
      </w:r>
      <w:r w:rsidRP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чтение отрывка из прозаического произведения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» примут участие в региональном туре</w:t>
      </w:r>
      <w:r w:rsidR="003371A9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="003371A9" w:rsidRPr="003371A9">
        <w:rPr>
          <w:rFonts w:ascii="Times New Roman" w:hAnsi="Times New Roman"/>
          <w:bCs/>
          <w:color w:val="000000"/>
          <w:sz w:val="26"/>
          <w:szCs w:val="26"/>
          <w:lang w:eastAsia="ru-RU"/>
        </w:rPr>
        <w:t>XI Всероссийского конкурса юных чтецов</w:t>
      </w:r>
      <w:r w:rsidR="00F43481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«Живая классика» в </w:t>
      </w:r>
      <w:proofErr w:type="spellStart"/>
      <w:r w:rsidR="00F43481">
        <w:rPr>
          <w:rFonts w:ascii="Times New Roman" w:hAnsi="Times New Roman"/>
          <w:bCs/>
          <w:color w:val="000000"/>
          <w:sz w:val="26"/>
          <w:szCs w:val="26"/>
          <w:lang w:eastAsia="ru-RU"/>
        </w:rPr>
        <w:t>г.Барнаул</w:t>
      </w:r>
      <w:proofErr w:type="spellEnd"/>
      <w:r w:rsidR="00F43481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27 марта 2022г.</w:t>
      </w:r>
    </w:p>
    <w:p w14:paraId="0FB1D7ED" w14:textId="30403A15" w:rsidR="0026171D" w:rsidRPr="004E310B" w:rsidRDefault="00B7106F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Списки победителей 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онкурса будут размещены на сайте Центральной модельной библиотеки МБУК «КИЦ» 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до </w:t>
      </w:r>
      <w:r w:rsid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18 марта 2022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г.</w:t>
      </w:r>
    </w:p>
    <w:p w14:paraId="64595F70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6E2D5F11" w14:textId="1C9D0D31" w:rsidR="0026171D" w:rsidRPr="004E310B" w:rsidRDefault="00B7106F" w:rsidP="005F0C3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br w:type="page"/>
      </w:r>
      <w:r w:rsidR="0026171D" w:rsidRPr="004E310B">
        <w:rPr>
          <w:rFonts w:ascii="Times New Roman" w:hAnsi="Times New Roman"/>
          <w:sz w:val="26"/>
          <w:szCs w:val="26"/>
        </w:rPr>
        <w:lastRenderedPageBreak/>
        <w:t>Приложение</w:t>
      </w:r>
    </w:p>
    <w:p w14:paraId="5DA4F1C8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1BDC60FF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7081DA38" w14:textId="500FDBF4" w:rsidR="0026171D" w:rsidRPr="003665BE" w:rsidRDefault="0026171D" w:rsidP="003665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Заявка</w:t>
      </w:r>
    </w:p>
    <w:p w14:paraId="409D9067" w14:textId="0B76009A" w:rsidR="0026171D" w:rsidRPr="003665BE" w:rsidRDefault="0026171D" w:rsidP="003665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на участие в районном конкурсе чтецов литературных произведений</w:t>
      </w:r>
    </w:p>
    <w:p w14:paraId="648B890F" w14:textId="7E53F073" w:rsidR="00B7106F" w:rsidRPr="003665BE" w:rsidRDefault="00B7106F" w:rsidP="003665B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«Магия пера», в рамках празднования Всемирного дня поэзии</w:t>
      </w:r>
      <w:r w:rsidRPr="003665BE">
        <w:rPr>
          <w:rFonts w:ascii="Times New Roman" w:hAnsi="Times New Roman"/>
          <w:b/>
          <w:sz w:val="26"/>
          <w:szCs w:val="26"/>
        </w:rPr>
        <w:t>.</w:t>
      </w:r>
    </w:p>
    <w:p w14:paraId="5FCFF59B" w14:textId="77777777" w:rsidR="00744148" w:rsidRPr="003665BE" w:rsidRDefault="00744148" w:rsidP="003665B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Overlap w:val="never"/>
        <w:tblW w:w="995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8"/>
        <w:gridCol w:w="6269"/>
      </w:tblGrid>
      <w:tr w:rsidR="00744148" w:rsidRPr="003665BE" w14:paraId="420E0EF1" w14:textId="77777777" w:rsidTr="005F0C3F">
        <w:trPr>
          <w:trHeight w:hRule="exact" w:val="335"/>
          <w:jc w:val="center"/>
        </w:trPr>
        <w:tc>
          <w:tcPr>
            <w:tcW w:w="9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22D9E5" w14:textId="49CFBD62" w:rsidR="00744148" w:rsidRPr="003665BE" w:rsidRDefault="00744148" w:rsidP="005F0C3F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Сведения об участнике:</w:t>
            </w:r>
          </w:p>
        </w:tc>
      </w:tr>
      <w:tr w:rsidR="00744148" w:rsidRPr="003665BE" w14:paraId="0763D41C" w14:textId="77777777" w:rsidTr="005F0C3F">
        <w:trPr>
          <w:trHeight w:hRule="exact" w:val="850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00AD8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1. Фамилия, имя, отчество (полностью)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8CCB65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7EC751A7" w14:textId="77777777" w:rsidTr="005F0C3F">
        <w:trPr>
          <w:trHeight w:hRule="exact" w:val="990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CF7BD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2. Дата рождения (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дд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. мм. 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гггг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>), полных лет на момент подачи заявки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48BEAA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35934E19" w14:textId="77777777" w:rsidTr="005F0C3F">
        <w:trPr>
          <w:trHeight w:hRule="exact" w:val="533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461F6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3. Адрес проживания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7F0298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07FC87D1" w14:textId="77777777" w:rsidTr="005F0C3F">
        <w:trPr>
          <w:trHeight w:hRule="exact" w:val="2160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7D67E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4. Место учебы (детский сад, школа, учреждение 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средне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softHyphen/>
              <w:t>специального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 или высшего образования полностью официальное наименование, включая группу, класс, факультет)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5C8F90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36F84211" w14:textId="77777777" w:rsidTr="005F0C3F">
        <w:trPr>
          <w:trHeight w:hRule="exact" w:val="854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3241B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5. Творческое объединение (кружок, студия и т.д.)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BD0F13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17113EDA" w14:textId="77777777" w:rsidTr="005F0C3F">
        <w:trPr>
          <w:trHeight w:hRule="exact" w:val="1267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B4AE2" w14:textId="72A2ADC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6. Данные одного из законных представителей (родителей, опекунов и т.д.): ФИО, контактный телефон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44AF98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31791518" w14:textId="77777777" w:rsidTr="005F0C3F">
        <w:trPr>
          <w:trHeight w:hRule="exact" w:val="1285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4E280" w14:textId="1FEFE395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7. Фамилия, имя, отчество, контактные данные (телефон</w:t>
            </w:r>
            <w:r w:rsidRPr="003665BE">
              <w:rPr>
                <w:rStyle w:val="20"/>
                <w:rFonts w:eastAsia="Calibri"/>
                <w:sz w:val="26"/>
                <w:szCs w:val="26"/>
                <w:lang w:bidi="en-US"/>
              </w:rPr>
              <w:t xml:space="preserve">) 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t>творческого руководителя (при наличии)</w:t>
            </w:r>
            <w:r w:rsidR="003665BE">
              <w:rPr>
                <w:rStyle w:val="20"/>
                <w:rFonts w:eastAsia="Calibri"/>
                <w:sz w:val="26"/>
                <w:szCs w:val="26"/>
              </w:rPr>
              <w:t>, библиотекаря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920FE8" w14:textId="629605CE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453BCD6B" w14:textId="77777777" w:rsidTr="005F0C3F">
        <w:trPr>
          <w:trHeight w:hRule="exact" w:val="284"/>
          <w:jc w:val="center"/>
        </w:trPr>
        <w:tc>
          <w:tcPr>
            <w:tcW w:w="9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AFD15" w14:textId="77777777" w:rsidR="00744148" w:rsidRPr="003665BE" w:rsidRDefault="00744148" w:rsidP="005F0C3F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Сведения о конкурсной работе:</w:t>
            </w:r>
          </w:p>
        </w:tc>
      </w:tr>
      <w:tr w:rsidR="00744148" w:rsidRPr="003665BE" w14:paraId="12416CC0" w14:textId="77777777" w:rsidTr="005F0C3F">
        <w:trPr>
          <w:trHeight w:hRule="exact" w:val="1296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4463F4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1. Название конкурсной работы (обязательно указать автора и название исполняемых произведений)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BB5890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71A34447" w14:textId="77777777" w:rsidTr="005F0C3F">
        <w:trPr>
          <w:trHeight w:hRule="exact" w:val="973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5AC75" w14:textId="468CFD5F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2. </w:t>
            </w:r>
            <w:r w:rsidR="003665BE" w:rsidRPr="004E310B">
              <w:rPr>
                <w:rFonts w:ascii="Times New Roman" w:hAnsi="Times New Roman"/>
                <w:sz w:val="26"/>
                <w:szCs w:val="26"/>
              </w:rPr>
              <w:t>Необходимое оборудование (стол, стул, микрофон, подключение к сети)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E5F2DF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0FE70FDA" w14:textId="77777777" w:rsidTr="005F0C3F">
        <w:trPr>
          <w:trHeight w:hRule="exact" w:val="662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7F4DE2" w14:textId="752FB578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3. </w:t>
            </w:r>
            <w:r w:rsidR="003665BE" w:rsidRPr="004E310B">
              <w:rPr>
                <w:rFonts w:ascii="Times New Roman" w:hAnsi="Times New Roman"/>
                <w:sz w:val="26"/>
                <w:szCs w:val="26"/>
              </w:rPr>
              <w:t>Электронные носители или музыкальные инструменты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B94C4" w14:textId="77777777" w:rsidR="00744148" w:rsidRPr="003665BE" w:rsidRDefault="00744148" w:rsidP="005F0C3F">
            <w:pPr>
              <w:spacing w:after="0" w:line="240" w:lineRule="auto"/>
              <w:ind w:left="57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259E11A2" w14:textId="472F5621" w:rsidR="0026171D" w:rsidRDefault="005F0C3F" w:rsidP="003665B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sectPr w:rsidR="0026171D" w:rsidSect="00AD4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80293"/>
    <w:multiLevelType w:val="multilevel"/>
    <w:tmpl w:val="D5AA95F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32884F01"/>
    <w:multiLevelType w:val="hybridMultilevel"/>
    <w:tmpl w:val="33D4A678"/>
    <w:lvl w:ilvl="0" w:tplc="85EE80F2">
      <w:start w:val="1"/>
      <w:numFmt w:val="upperRoman"/>
      <w:lvlText w:val="%1."/>
      <w:lvlJc w:val="left"/>
      <w:pPr>
        <w:ind w:left="76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" w15:restartNumberingAfterBreak="0">
    <w:nsid w:val="341008CD"/>
    <w:multiLevelType w:val="hybridMultilevel"/>
    <w:tmpl w:val="B094BF92"/>
    <w:lvl w:ilvl="0" w:tplc="C42E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D531B0"/>
    <w:multiLevelType w:val="hybridMultilevel"/>
    <w:tmpl w:val="4A12F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44FF5"/>
    <w:multiLevelType w:val="multilevel"/>
    <w:tmpl w:val="DC9A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B872B9"/>
    <w:multiLevelType w:val="hybridMultilevel"/>
    <w:tmpl w:val="1668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3E57C0A"/>
    <w:multiLevelType w:val="multilevel"/>
    <w:tmpl w:val="FF4811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01"/>
    <w:rsid w:val="000035DE"/>
    <w:rsid w:val="000067D6"/>
    <w:rsid w:val="0003652C"/>
    <w:rsid w:val="00036F93"/>
    <w:rsid w:val="000539BE"/>
    <w:rsid w:val="00054C1C"/>
    <w:rsid w:val="000C1D2F"/>
    <w:rsid w:val="000F2D44"/>
    <w:rsid w:val="000F7419"/>
    <w:rsid w:val="001108C5"/>
    <w:rsid w:val="0011135A"/>
    <w:rsid w:val="001241D5"/>
    <w:rsid w:val="00176FE2"/>
    <w:rsid w:val="00185CBC"/>
    <w:rsid w:val="001B5621"/>
    <w:rsid w:val="001C5E74"/>
    <w:rsid w:val="001D30EA"/>
    <w:rsid w:val="001E5EA4"/>
    <w:rsid w:val="002221FE"/>
    <w:rsid w:val="0025379F"/>
    <w:rsid w:val="0026171D"/>
    <w:rsid w:val="00267BA2"/>
    <w:rsid w:val="00277B45"/>
    <w:rsid w:val="00296709"/>
    <w:rsid w:val="002E133D"/>
    <w:rsid w:val="0030047F"/>
    <w:rsid w:val="0032192E"/>
    <w:rsid w:val="003371A9"/>
    <w:rsid w:val="00355B7B"/>
    <w:rsid w:val="003571D0"/>
    <w:rsid w:val="00362081"/>
    <w:rsid w:val="00364EAC"/>
    <w:rsid w:val="003665BE"/>
    <w:rsid w:val="0038630C"/>
    <w:rsid w:val="003B730A"/>
    <w:rsid w:val="003D7B41"/>
    <w:rsid w:val="003E2C92"/>
    <w:rsid w:val="0043468A"/>
    <w:rsid w:val="00436809"/>
    <w:rsid w:val="0048643A"/>
    <w:rsid w:val="004E310B"/>
    <w:rsid w:val="004F3269"/>
    <w:rsid w:val="0051634D"/>
    <w:rsid w:val="0055402B"/>
    <w:rsid w:val="00570741"/>
    <w:rsid w:val="00582B9C"/>
    <w:rsid w:val="005D5F54"/>
    <w:rsid w:val="005E50EE"/>
    <w:rsid w:val="005E6573"/>
    <w:rsid w:val="005F0C3F"/>
    <w:rsid w:val="0065015C"/>
    <w:rsid w:val="0065762C"/>
    <w:rsid w:val="00670BA8"/>
    <w:rsid w:val="006F76DA"/>
    <w:rsid w:val="00744148"/>
    <w:rsid w:val="00757F29"/>
    <w:rsid w:val="007B6401"/>
    <w:rsid w:val="007C386D"/>
    <w:rsid w:val="007E278F"/>
    <w:rsid w:val="008671E8"/>
    <w:rsid w:val="00880D02"/>
    <w:rsid w:val="008B74E1"/>
    <w:rsid w:val="0090742F"/>
    <w:rsid w:val="009110A9"/>
    <w:rsid w:val="009255B9"/>
    <w:rsid w:val="009462C4"/>
    <w:rsid w:val="009B4E2B"/>
    <w:rsid w:val="009B6843"/>
    <w:rsid w:val="009C769A"/>
    <w:rsid w:val="00A13E6D"/>
    <w:rsid w:val="00A237BD"/>
    <w:rsid w:val="00A443C0"/>
    <w:rsid w:val="00AB2D24"/>
    <w:rsid w:val="00AB54F7"/>
    <w:rsid w:val="00AD40C7"/>
    <w:rsid w:val="00AE760D"/>
    <w:rsid w:val="00B24854"/>
    <w:rsid w:val="00B42EB3"/>
    <w:rsid w:val="00B7106F"/>
    <w:rsid w:val="00B77B37"/>
    <w:rsid w:val="00B91235"/>
    <w:rsid w:val="00B9421F"/>
    <w:rsid w:val="00BC3470"/>
    <w:rsid w:val="00C548E8"/>
    <w:rsid w:val="00C60B5D"/>
    <w:rsid w:val="00C73B3B"/>
    <w:rsid w:val="00C9042D"/>
    <w:rsid w:val="00CF0D10"/>
    <w:rsid w:val="00D301D8"/>
    <w:rsid w:val="00D41DF8"/>
    <w:rsid w:val="00D44755"/>
    <w:rsid w:val="00D4688C"/>
    <w:rsid w:val="00D52C38"/>
    <w:rsid w:val="00D6096A"/>
    <w:rsid w:val="00D9515A"/>
    <w:rsid w:val="00DE2D1C"/>
    <w:rsid w:val="00DF4CAA"/>
    <w:rsid w:val="00E1767B"/>
    <w:rsid w:val="00E17A5E"/>
    <w:rsid w:val="00E30B81"/>
    <w:rsid w:val="00E51ED5"/>
    <w:rsid w:val="00E6696D"/>
    <w:rsid w:val="00E915DE"/>
    <w:rsid w:val="00EB38B0"/>
    <w:rsid w:val="00EC6690"/>
    <w:rsid w:val="00ED5BCC"/>
    <w:rsid w:val="00F1434F"/>
    <w:rsid w:val="00F15677"/>
    <w:rsid w:val="00F43481"/>
    <w:rsid w:val="00F87CD2"/>
    <w:rsid w:val="00FB1F80"/>
    <w:rsid w:val="00FB5928"/>
    <w:rsid w:val="00FE4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25F913"/>
  <w15:docId w15:val="{EFEC0927-F8B3-40FE-8701-5459A8A3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0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1235"/>
    <w:pPr>
      <w:ind w:left="720"/>
      <w:contextualSpacing/>
    </w:pPr>
  </w:style>
  <w:style w:type="table" w:styleId="a4">
    <w:name w:val="Table Grid"/>
    <w:basedOn w:val="a1"/>
    <w:uiPriority w:val="99"/>
    <w:rsid w:val="001108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55402B"/>
    <w:rPr>
      <w:rFonts w:ascii="Times New Roman" w:hAnsi="Times New Roman"/>
      <w:sz w:val="2"/>
    </w:rPr>
  </w:style>
  <w:style w:type="character" w:customStyle="1" w:styleId="a6">
    <w:name w:val="Текст выноски Знак"/>
    <w:link w:val="a5"/>
    <w:uiPriority w:val="99"/>
    <w:semiHidden/>
    <w:locked/>
    <w:rsid w:val="009B6843"/>
    <w:rPr>
      <w:rFonts w:ascii="Times New Roman" w:hAnsi="Times New Roman" w:cs="Times New Roman"/>
      <w:sz w:val="2"/>
      <w:lang w:eastAsia="en-US"/>
    </w:rPr>
  </w:style>
  <w:style w:type="paragraph" w:styleId="a7">
    <w:name w:val="Normal (Web)"/>
    <w:basedOn w:val="a"/>
    <w:uiPriority w:val="99"/>
    <w:rsid w:val="00AB54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uiPriority w:val="99"/>
    <w:qFormat/>
    <w:locked/>
    <w:rsid w:val="00AB54F7"/>
    <w:rPr>
      <w:rFonts w:cs="Times New Roman"/>
      <w:b/>
      <w:bCs/>
    </w:rPr>
  </w:style>
  <w:style w:type="character" w:styleId="a9">
    <w:name w:val="Hyperlink"/>
    <w:uiPriority w:val="99"/>
    <w:unhideWhenUsed/>
    <w:rsid w:val="0048643A"/>
    <w:rPr>
      <w:color w:val="0000FF"/>
      <w:u w:val="single"/>
    </w:rPr>
  </w:style>
  <w:style w:type="paragraph" w:customStyle="1" w:styleId="Default">
    <w:name w:val="Default"/>
    <w:rsid w:val="00A13E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таблице_"/>
    <w:basedOn w:val="a0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Подпись к таблице"/>
    <w:basedOn w:val="aa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Основной текст (2)"/>
    <w:basedOn w:val="2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2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mlibrary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80F13-A805-4208-BC67-DC927E8D4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Abonement</dc:creator>
  <cp:keywords/>
  <dc:description/>
  <cp:lastModifiedBy>Пользователь</cp:lastModifiedBy>
  <cp:revision>2</cp:revision>
  <cp:lastPrinted>2022-01-21T10:50:00Z</cp:lastPrinted>
  <dcterms:created xsi:type="dcterms:W3CDTF">2022-01-24T01:49:00Z</dcterms:created>
  <dcterms:modified xsi:type="dcterms:W3CDTF">2022-01-24T01:49:00Z</dcterms:modified>
</cp:coreProperties>
</file>