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6663" w14:textId="77777777" w:rsidR="001C1FDC" w:rsidRPr="001C1FDC" w:rsidRDefault="001C1FDC" w:rsidP="001C1F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14:paraId="47C79F15" w14:textId="77777777" w:rsidR="001C1FDC" w:rsidRPr="001C1FDC" w:rsidRDefault="001C1FDC" w:rsidP="001C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ECE88" w14:textId="77777777" w:rsidR="001C1FDC" w:rsidRPr="001C1FDC" w:rsidRDefault="001C1FDC" w:rsidP="001C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14:paraId="2EB61272" w14:textId="77777777" w:rsidR="001C1FDC" w:rsidRPr="001C1FDC" w:rsidRDefault="001C1FDC" w:rsidP="001C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работе комитета по культуре и туризму Администрации Змеиногорского района Алтайского края</w:t>
      </w:r>
    </w:p>
    <w:p w14:paraId="19EE6D7E" w14:textId="1A8FFC95" w:rsidR="001C1FDC" w:rsidRPr="001C1FDC" w:rsidRDefault="001C1FDC" w:rsidP="001C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6AEB3896" w14:textId="78B754D8" w:rsidR="001C1FDC" w:rsidRPr="001C1FDC" w:rsidRDefault="001C1FDC" w:rsidP="001C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комитета по культуре и туризму Администрации Змеиногорского района Алтайского края (далее по тексту – Комитет) изменений не произошло. Постановлением Администрации Змеиногорского района от 21.01.2021 № 12 «Об утверждении штатного расписания комитета по культуре и туризму Администрации Змеиногорского района Алтайского края» утвержден штат комитета - </w:t>
      </w:r>
      <w:r w:rsidR="009522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единицы (председатель, заместитель председателя по культуре и заместитель председателя по туризму</w:t>
      </w:r>
      <w:r w:rsidR="0095228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водитель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централизованной бухгалтерии - </w:t>
      </w:r>
      <w:r w:rsidR="009522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единиц, хозяйственной группе </w:t>
      </w:r>
      <w:r w:rsidR="00952285">
        <w:rPr>
          <w:rFonts w:ascii="Times New Roman" w:eastAsia="Times New Roman" w:hAnsi="Times New Roman" w:cs="Times New Roman"/>
          <w:sz w:val="26"/>
          <w:szCs w:val="26"/>
          <w:lang w:eastAsia="ru-RU"/>
        </w:rPr>
        <w:t>32,25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единиц. Централизованная бухгалтерия обслуживает учреждения культуры Змеиногорского района: МБУДО «Змеиногорская детская школа искусств», МБУК «Культурно-информационный центр» Змеиногорского района Алтайского края, хозяйственную группу, в которую входят технический персонал учреждений культуры и дополнительного образования, водитель, специалист по кадрам.</w:t>
      </w:r>
    </w:p>
    <w:p w14:paraId="5CE6CD13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56320A" w14:textId="77777777" w:rsidR="001C1FDC" w:rsidRPr="001C1FDC" w:rsidRDefault="001C1FDC" w:rsidP="001C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СЕТЬ учреждений культуры и дополнительного образования Змеиногорского района на 01.01.2022 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35"/>
        <w:gridCol w:w="5325"/>
        <w:gridCol w:w="3966"/>
      </w:tblGrid>
      <w:tr w:rsidR="001C1FDC" w:rsidRPr="001C1FDC" w14:paraId="08F3F00C" w14:textId="77777777" w:rsidTr="001C1FDC">
        <w:trPr>
          <w:trHeight w:val="742"/>
        </w:trPr>
        <w:tc>
          <w:tcPr>
            <w:tcW w:w="675" w:type="dxa"/>
            <w:vAlign w:val="center"/>
          </w:tcPr>
          <w:p w14:paraId="0ECA5ED6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35" w:type="dxa"/>
          </w:tcPr>
          <w:p w14:paraId="04A4E9E0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«Культурно-информационный центр» Змеиногорского района Алтайского края (МБУК «КИЦ») (отделы)</w:t>
            </w:r>
          </w:p>
        </w:tc>
        <w:tc>
          <w:tcPr>
            <w:tcW w:w="5325" w:type="dxa"/>
          </w:tcPr>
          <w:p w14:paraId="45ACD758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6" w:type="dxa"/>
          </w:tcPr>
          <w:p w14:paraId="12CE21D0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</w:tr>
      <w:tr w:rsidR="001C1FDC" w:rsidRPr="001C1FDC" w14:paraId="3F348A91" w14:textId="77777777" w:rsidTr="001C1FDC">
        <w:trPr>
          <w:trHeight w:val="341"/>
        </w:trPr>
        <w:tc>
          <w:tcPr>
            <w:tcW w:w="675" w:type="dxa"/>
            <w:vAlign w:val="center"/>
          </w:tcPr>
          <w:p w14:paraId="114CBAC7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</w:tcPr>
          <w:p w14:paraId="47A62388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5325" w:type="dxa"/>
            <w:vMerge w:val="restart"/>
          </w:tcPr>
          <w:p w14:paraId="4BADFDEF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39862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658481,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Ленина, 3</w:t>
            </w:r>
          </w:p>
        </w:tc>
        <w:tc>
          <w:tcPr>
            <w:tcW w:w="3966" w:type="dxa"/>
            <w:vMerge w:val="restart"/>
          </w:tcPr>
          <w:p w14:paraId="5829CA48" w14:textId="77777777" w:rsidR="001C1FDC" w:rsidRPr="001C1FDC" w:rsidRDefault="001C1FDC" w:rsidP="001C1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20E89" w14:textId="03C42FA6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туризму Администрации Змеиногорского района Алтайского края</w:t>
            </w:r>
          </w:p>
        </w:tc>
      </w:tr>
      <w:tr w:rsidR="001C1FDC" w:rsidRPr="001C1FDC" w14:paraId="5DE03FA0" w14:textId="77777777" w:rsidTr="001C1FDC">
        <w:trPr>
          <w:trHeight w:val="195"/>
        </w:trPr>
        <w:tc>
          <w:tcPr>
            <w:tcW w:w="675" w:type="dxa"/>
            <w:vAlign w:val="center"/>
          </w:tcPr>
          <w:p w14:paraId="5DB4AC9F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</w:tcPr>
          <w:p w14:paraId="774F48B1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</w:tc>
        <w:tc>
          <w:tcPr>
            <w:tcW w:w="5325" w:type="dxa"/>
            <w:vMerge/>
          </w:tcPr>
          <w:p w14:paraId="37A4B4F3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</w:tcPr>
          <w:p w14:paraId="44BE917D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34B1F850" w14:textId="77777777" w:rsidTr="001C1FDC">
        <w:trPr>
          <w:trHeight w:val="300"/>
        </w:trPr>
        <w:tc>
          <w:tcPr>
            <w:tcW w:w="675" w:type="dxa"/>
            <w:vAlign w:val="center"/>
          </w:tcPr>
          <w:p w14:paraId="7EF5C772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</w:tcPr>
          <w:p w14:paraId="35F156F4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  <w:tc>
          <w:tcPr>
            <w:tcW w:w="5325" w:type="dxa"/>
            <w:vMerge/>
          </w:tcPr>
          <w:p w14:paraId="06A18FE8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</w:tcPr>
          <w:p w14:paraId="7F1A72C5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133F1CF6" w14:textId="77777777" w:rsidTr="001C1FDC">
        <w:trPr>
          <w:trHeight w:val="364"/>
        </w:trPr>
        <w:tc>
          <w:tcPr>
            <w:tcW w:w="675" w:type="dxa"/>
            <w:vAlign w:val="center"/>
          </w:tcPr>
          <w:p w14:paraId="2A8FDB92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14:paraId="6BE746F4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филиалы МБУК «КИЦ»</w:t>
            </w:r>
          </w:p>
        </w:tc>
        <w:tc>
          <w:tcPr>
            <w:tcW w:w="5325" w:type="dxa"/>
          </w:tcPr>
          <w:p w14:paraId="2299F375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</w:tcPr>
          <w:p w14:paraId="071D89E0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23FFB0D7" w14:textId="77777777" w:rsidTr="001C1FDC">
        <w:trPr>
          <w:trHeight w:val="428"/>
        </w:trPr>
        <w:tc>
          <w:tcPr>
            <w:tcW w:w="675" w:type="dxa"/>
            <w:vAlign w:val="center"/>
          </w:tcPr>
          <w:p w14:paraId="7746C0E3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</w:tcPr>
          <w:p w14:paraId="7062B528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Центральная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 библиотека</w:t>
            </w:r>
          </w:p>
        </w:tc>
        <w:tc>
          <w:tcPr>
            <w:tcW w:w="5325" w:type="dxa"/>
          </w:tcPr>
          <w:p w14:paraId="15CCA091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658480,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Ленина, 5</w:t>
            </w:r>
          </w:p>
        </w:tc>
        <w:tc>
          <w:tcPr>
            <w:tcW w:w="3966" w:type="dxa"/>
            <w:vMerge/>
          </w:tcPr>
          <w:p w14:paraId="663896D7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4E82B76F" w14:textId="77777777" w:rsidTr="001C1FDC">
        <w:trPr>
          <w:trHeight w:val="417"/>
        </w:trPr>
        <w:tc>
          <w:tcPr>
            <w:tcW w:w="675" w:type="dxa"/>
            <w:vAlign w:val="center"/>
          </w:tcPr>
          <w:p w14:paraId="232FEFD0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</w:tcPr>
          <w:p w14:paraId="010FD1E3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Лазурка</w:t>
            </w:r>
            <w:proofErr w:type="spellEnd"/>
          </w:p>
        </w:tc>
        <w:tc>
          <w:tcPr>
            <w:tcW w:w="5325" w:type="dxa"/>
          </w:tcPr>
          <w:p w14:paraId="56F3A457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658473,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6</w:t>
            </w:r>
          </w:p>
        </w:tc>
        <w:tc>
          <w:tcPr>
            <w:tcW w:w="3966" w:type="dxa"/>
            <w:vMerge/>
          </w:tcPr>
          <w:p w14:paraId="5BF48442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29F3A97A" w14:textId="77777777" w:rsidTr="001C1FDC">
        <w:trPr>
          <w:trHeight w:val="425"/>
        </w:trPr>
        <w:tc>
          <w:tcPr>
            <w:tcW w:w="675" w:type="dxa"/>
            <w:vAlign w:val="center"/>
          </w:tcPr>
          <w:p w14:paraId="07C406E7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</w:tcPr>
          <w:p w14:paraId="06497CC6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Барановка</w:t>
            </w:r>
          </w:p>
        </w:tc>
        <w:tc>
          <w:tcPr>
            <w:tcW w:w="5325" w:type="dxa"/>
          </w:tcPr>
          <w:p w14:paraId="4C447BE4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658474,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с.Барановка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92</w:t>
            </w:r>
          </w:p>
        </w:tc>
        <w:tc>
          <w:tcPr>
            <w:tcW w:w="3966" w:type="dxa"/>
            <w:vMerge/>
          </w:tcPr>
          <w:p w14:paraId="7A51AA00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1CCE6743" w14:textId="77777777" w:rsidTr="001C1FDC">
        <w:trPr>
          <w:trHeight w:val="416"/>
        </w:trPr>
        <w:tc>
          <w:tcPr>
            <w:tcW w:w="675" w:type="dxa"/>
            <w:vAlign w:val="center"/>
          </w:tcPr>
          <w:p w14:paraId="03B98152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</w:tcPr>
          <w:p w14:paraId="7EA2CBA6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Гальцовка</w:t>
            </w:r>
            <w:proofErr w:type="spellEnd"/>
          </w:p>
        </w:tc>
        <w:tc>
          <w:tcPr>
            <w:tcW w:w="5325" w:type="dxa"/>
          </w:tcPr>
          <w:p w14:paraId="466BAD98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658474,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Змеиногорскийрайон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с.Гальцовка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Косачева, 20</w:t>
            </w:r>
          </w:p>
        </w:tc>
        <w:tc>
          <w:tcPr>
            <w:tcW w:w="3966" w:type="dxa"/>
            <w:vMerge/>
          </w:tcPr>
          <w:p w14:paraId="2BEF77A9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04951EC6" w14:textId="77777777" w:rsidTr="001C1FDC">
        <w:trPr>
          <w:trHeight w:val="405"/>
        </w:trPr>
        <w:tc>
          <w:tcPr>
            <w:tcW w:w="675" w:type="dxa"/>
            <w:vAlign w:val="center"/>
          </w:tcPr>
          <w:p w14:paraId="355C3927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35" w:type="dxa"/>
          </w:tcPr>
          <w:p w14:paraId="2E094F68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Карамышево</w:t>
            </w:r>
          </w:p>
        </w:tc>
        <w:tc>
          <w:tcPr>
            <w:tcW w:w="5325" w:type="dxa"/>
          </w:tcPr>
          <w:p w14:paraId="36381223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с.Карамышево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13</w:t>
            </w:r>
          </w:p>
        </w:tc>
        <w:tc>
          <w:tcPr>
            <w:tcW w:w="3966" w:type="dxa"/>
            <w:vMerge/>
          </w:tcPr>
          <w:p w14:paraId="201C9BE3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64417A70" w14:textId="77777777" w:rsidTr="001C1FDC">
        <w:trPr>
          <w:trHeight w:val="427"/>
        </w:trPr>
        <w:tc>
          <w:tcPr>
            <w:tcW w:w="675" w:type="dxa"/>
            <w:vAlign w:val="center"/>
          </w:tcPr>
          <w:p w14:paraId="67CA3418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5" w:type="dxa"/>
          </w:tcPr>
          <w:p w14:paraId="533D7654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</w:t>
            </w:r>
          </w:p>
        </w:tc>
        <w:tc>
          <w:tcPr>
            <w:tcW w:w="5325" w:type="dxa"/>
          </w:tcPr>
          <w:p w14:paraId="77F146C9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Воронеж, ул.  Центральная, 2</w:t>
            </w:r>
          </w:p>
        </w:tc>
        <w:tc>
          <w:tcPr>
            <w:tcW w:w="3966" w:type="dxa"/>
            <w:vMerge w:val="restart"/>
          </w:tcPr>
          <w:p w14:paraId="7E3577CA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1A4470C9" w14:textId="77777777" w:rsidTr="001C1FDC">
        <w:trPr>
          <w:trHeight w:val="471"/>
        </w:trPr>
        <w:tc>
          <w:tcPr>
            <w:tcW w:w="675" w:type="dxa"/>
            <w:vAlign w:val="center"/>
          </w:tcPr>
          <w:p w14:paraId="3F0316D8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</w:tcPr>
          <w:p w14:paraId="7490357B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Березовка</w:t>
            </w:r>
          </w:p>
        </w:tc>
        <w:tc>
          <w:tcPr>
            <w:tcW w:w="5325" w:type="dxa"/>
          </w:tcPr>
          <w:p w14:paraId="5B60A7CB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п.Березовка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2</w:t>
            </w:r>
          </w:p>
        </w:tc>
        <w:tc>
          <w:tcPr>
            <w:tcW w:w="3966" w:type="dxa"/>
            <w:vMerge/>
          </w:tcPr>
          <w:p w14:paraId="2611F72E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4C1D747C" w14:textId="77777777" w:rsidTr="001C1FDC">
        <w:trPr>
          <w:trHeight w:val="406"/>
        </w:trPr>
        <w:tc>
          <w:tcPr>
            <w:tcW w:w="675" w:type="dxa"/>
            <w:vAlign w:val="center"/>
          </w:tcPr>
          <w:p w14:paraId="4EA79706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5" w:type="dxa"/>
          </w:tcPr>
          <w:p w14:paraId="0E59B060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Новокузнецовка</w:t>
            </w:r>
            <w:proofErr w:type="spellEnd"/>
          </w:p>
        </w:tc>
        <w:tc>
          <w:tcPr>
            <w:tcW w:w="5325" w:type="dxa"/>
          </w:tcPr>
          <w:p w14:paraId="21D01BA2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п.Новокузнецовка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966" w:type="dxa"/>
            <w:vMerge/>
          </w:tcPr>
          <w:p w14:paraId="47C0D7A3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2E5A4F07" w14:textId="77777777" w:rsidTr="001C1FDC">
        <w:trPr>
          <w:trHeight w:val="307"/>
        </w:trPr>
        <w:tc>
          <w:tcPr>
            <w:tcW w:w="675" w:type="dxa"/>
            <w:vAlign w:val="center"/>
          </w:tcPr>
          <w:p w14:paraId="210AA4F2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</w:tcPr>
          <w:p w14:paraId="3066A0F8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Кузьминка</w:t>
            </w:r>
            <w:proofErr w:type="spellEnd"/>
          </w:p>
        </w:tc>
        <w:tc>
          <w:tcPr>
            <w:tcW w:w="5325" w:type="dxa"/>
          </w:tcPr>
          <w:p w14:paraId="6C3A27C0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658463,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с.Кузьминка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2А;</w:t>
            </w:r>
          </w:p>
        </w:tc>
        <w:tc>
          <w:tcPr>
            <w:tcW w:w="3966" w:type="dxa"/>
            <w:vMerge/>
          </w:tcPr>
          <w:p w14:paraId="0E13F2E7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26D756BD" w14:textId="77777777" w:rsidTr="001C1FDC">
        <w:trPr>
          <w:trHeight w:val="376"/>
        </w:trPr>
        <w:tc>
          <w:tcPr>
            <w:tcW w:w="675" w:type="dxa"/>
            <w:vAlign w:val="center"/>
          </w:tcPr>
          <w:p w14:paraId="5996817B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5" w:type="dxa"/>
          </w:tcPr>
          <w:p w14:paraId="7DF21F86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Утка</w:t>
            </w:r>
          </w:p>
        </w:tc>
        <w:tc>
          <w:tcPr>
            <w:tcW w:w="5325" w:type="dxa"/>
          </w:tcPr>
          <w:p w14:paraId="4CB061B2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658463,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п.Утка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Речная, 16-а</w:t>
            </w:r>
          </w:p>
        </w:tc>
        <w:tc>
          <w:tcPr>
            <w:tcW w:w="3966" w:type="dxa"/>
            <w:vMerge/>
          </w:tcPr>
          <w:p w14:paraId="25A0D9FC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11B51E2F" w14:textId="77777777" w:rsidTr="001C1FDC">
        <w:trPr>
          <w:trHeight w:val="407"/>
        </w:trPr>
        <w:tc>
          <w:tcPr>
            <w:tcW w:w="675" w:type="dxa"/>
            <w:vAlign w:val="center"/>
          </w:tcPr>
          <w:p w14:paraId="2E27615C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5" w:type="dxa"/>
          </w:tcPr>
          <w:p w14:paraId="37CED1F3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</w:t>
            </w:r>
          </w:p>
        </w:tc>
        <w:tc>
          <w:tcPr>
            <w:tcW w:w="5325" w:type="dxa"/>
          </w:tcPr>
          <w:p w14:paraId="145934B7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658464,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с.Никольск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11</w:t>
            </w:r>
          </w:p>
        </w:tc>
        <w:tc>
          <w:tcPr>
            <w:tcW w:w="3966" w:type="dxa"/>
            <w:vMerge/>
          </w:tcPr>
          <w:p w14:paraId="3D48175D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69A04D10" w14:textId="77777777" w:rsidTr="001C1FDC">
        <w:trPr>
          <w:trHeight w:val="414"/>
        </w:trPr>
        <w:tc>
          <w:tcPr>
            <w:tcW w:w="675" w:type="dxa"/>
            <w:vAlign w:val="center"/>
          </w:tcPr>
          <w:p w14:paraId="6C53AAEB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5" w:type="dxa"/>
          </w:tcPr>
          <w:p w14:paraId="60D0DBE6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</w:t>
            </w:r>
          </w:p>
        </w:tc>
        <w:tc>
          <w:tcPr>
            <w:tcW w:w="5325" w:type="dxa"/>
          </w:tcPr>
          <w:p w14:paraId="4791015D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Октябрьский, ул. Комсомольская, 1</w:t>
            </w:r>
          </w:p>
        </w:tc>
        <w:tc>
          <w:tcPr>
            <w:tcW w:w="3966" w:type="dxa"/>
            <w:vMerge/>
          </w:tcPr>
          <w:p w14:paraId="20EE1B76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5088B699" w14:textId="77777777" w:rsidTr="001C1FDC">
        <w:trPr>
          <w:trHeight w:val="332"/>
        </w:trPr>
        <w:tc>
          <w:tcPr>
            <w:tcW w:w="675" w:type="dxa"/>
            <w:vAlign w:val="center"/>
          </w:tcPr>
          <w:p w14:paraId="45B95ECA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5" w:type="dxa"/>
          </w:tcPr>
          <w:p w14:paraId="73764E83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Октябрьская сельская библиотека</w:t>
            </w:r>
          </w:p>
        </w:tc>
        <w:tc>
          <w:tcPr>
            <w:tcW w:w="5325" w:type="dxa"/>
          </w:tcPr>
          <w:p w14:paraId="1CAEDD58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Октябрьский, ул. 40 лет Победы,10</w:t>
            </w:r>
          </w:p>
        </w:tc>
        <w:tc>
          <w:tcPr>
            <w:tcW w:w="3966" w:type="dxa"/>
            <w:vMerge/>
          </w:tcPr>
          <w:p w14:paraId="7B6E4637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1E0FE341" w14:textId="77777777" w:rsidTr="001C1FDC">
        <w:trPr>
          <w:trHeight w:val="374"/>
        </w:trPr>
        <w:tc>
          <w:tcPr>
            <w:tcW w:w="675" w:type="dxa"/>
            <w:vAlign w:val="center"/>
          </w:tcPr>
          <w:p w14:paraId="27D1E6EC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5" w:type="dxa"/>
          </w:tcPr>
          <w:p w14:paraId="3A94AF52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Отрада</w:t>
            </w:r>
          </w:p>
        </w:tc>
        <w:tc>
          <w:tcPr>
            <w:tcW w:w="5325" w:type="dxa"/>
          </w:tcPr>
          <w:p w14:paraId="7516B07B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Отрада, ул. Зеленая, 25</w:t>
            </w:r>
          </w:p>
        </w:tc>
        <w:tc>
          <w:tcPr>
            <w:tcW w:w="3966" w:type="dxa"/>
            <w:vMerge/>
          </w:tcPr>
          <w:p w14:paraId="027D5AC5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7A2A8209" w14:textId="77777777" w:rsidTr="001C1FDC">
        <w:trPr>
          <w:trHeight w:val="366"/>
        </w:trPr>
        <w:tc>
          <w:tcPr>
            <w:tcW w:w="675" w:type="dxa"/>
            <w:vAlign w:val="center"/>
          </w:tcPr>
          <w:p w14:paraId="628DE41E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5" w:type="dxa"/>
          </w:tcPr>
          <w:p w14:paraId="787549E2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Локоток</w:t>
            </w:r>
          </w:p>
        </w:tc>
        <w:tc>
          <w:tcPr>
            <w:tcW w:w="5325" w:type="dxa"/>
          </w:tcPr>
          <w:p w14:paraId="46A04E06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Локоток, ул. Новая, 1</w:t>
            </w:r>
          </w:p>
        </w:tc>
        <w:tc>
          <w:tcPr>
            <w:tcW w:w="3966" w:type="dxa"/>
            <w:vMerge/>
          </w:tcPr>
          <w:p w14:paraId="0EDE1DD1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01BA9F01" w14:textId="77777777" w:rsidTr="001C1FDC">
        <w:trPr>
          <w:trHeight w:val="371"/>
        </w:trPr>
        <w:tc>
          <w:tcPr>
            <w:tcW w:w="675" w:type="dxa"/>
            <w:vAlign w:val="center"/>
          </w:tcPr>
          <w:p w14:paraId="4BCB8C6E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5" w:type="dxa"/>
          </w:tcPr>
          <w:p w14:paraId="5AD726DC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Таловка</w:t>
            </w:r>
          </w:p>
        </w:tc>
        <w:tc>
          <w:tcPr>
            <w:tcW w:w="5325" w:type="dxa"/>
          </w:tcPr>
          <w:p w14:paraId="0AFAAA08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658475,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с.Таловка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57</w:t>
            </w:r>
          </w:p>
        </w:tc>
        <w:tc>
          <w:tcPr>
            <w:tcW w:w="3966" w:type="dxa"/>
            <w:vMerge/>
          </w:tcPr>
          <w:p w14:paraId="4D599BCB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0C676658" w14:textId="77777777" w:rsidTr="001C1FDC">
        <w:trPr>
          <w:trHeight w:val="410"/>
        </w:trPr>
        <w:tc>
          <w:tcPr>
            <w:tcW w:w="675" w:type="dxa"/>
            <w:vAlign w:val="center"/>
          </w:tcPr>
          <w:p w14:paraId="6F729E2F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5" w:type="dxa"/>
          </w:tcPr>
          <w:p w14:paraId="1B2B7374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Беспаловский</w:t>
            </w:r>
            <w:proofErr w:type="spellEnd"/>
          </w:p>
        </w:tc>
        <w:tc>
          <w:tcPr>
            <w:tcW w:w="5325" w:type="dxa"/>
          </w:tcPr>
          <w:p w14:paraId="6CF8F5CA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658471,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Нагорная, 4</w:t>
            </w:r>
          </w:p>
        </w:tc>
        <w:tc>
          <w:tcPr>
            <w:tcW w:w="3966" w:type="dxa"/>
            <w:vMerge/>
          </w:tcPr>
          <w:p w14:paraId="25FA3F9E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3717CE1B" w14:textId="77777777" w:rsidTr="001C1FDC">
        <w:trPr>
          <w:trHeight w:val="399"/>
        </w:trPr>
        <w:tc>
          <w:tcPr>
            <w:tcW w:w="675" w:type="dxa"/>
            <w:vAlign w:val="center"/>
          </w:tcPr>
          <w:p w14:paraId="75CDFE8E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5" w:type="dxa"/>
          </w:tcPr>
          <w:p w14:paraId="7AAB7D73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</w:p>
        </w:tc>
        <w:tc>
          <w:tcPr>
            <w:tcW w:w="5325" w:type="dxa"/>
          </w:tcPr>
          <w:p w14:paraId="1FF8AC53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658471,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3966" w:type="dxa"/>
            <w:vMerge/>
          </w:tcPr>
          <w:p w14:paraId="21F7B642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1BD6FD7D" w14:textId="77777777" w:rsidTr="001C1FDC">
        <w:trPr>
          <w:trHeight w:val="422"/>
        </w:trPr>
        <w:tc>
          <w:tcPr>
            <w:tcW w:w="675" w:type="dxa"/>
            <w:vAlign w:val="center"/>
          </w:tcPr>
          <w:p w14:paraId="274AAA44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35" w:type="dxa"/>
          </w:tcPr>
          <w:p w14:paraId="7672BEFA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Саввушка</w:t>
            </w:r>
            <w:proofErr w:type="spellEnd"/>
          </w:p>
        </w:tc>
        <w:tc>
          <w:tcPr>
            <w:tcW w:w="5325" w:type="dxa"/>
          </w:tcPr>
          <w:p w14:paraId="2B157994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658465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3966" w:type="dxa"/>
            <w:vMerge/>
          </w:tcPr>
          <w:p w14:paraId="71E5E6DF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7B8ED675" w14:textId="77777777" w:rsidTr="001C1FDC">
        <w:trPr>
          <w:trHeight w:val="427"/>
        </w:trPr>
        <w:tc>
          <w:tcPr>
            <w:tcW w:w="675" w:type="dxa"/>
            <w:vAlign w:val="center"/>
          </w:tcPr>
          <w:p w14:paraId="21C75D48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5" w:type="dxa"/>
          </w:tcPr>
          <w:p w14:paraId="785267D2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Новохарьковка</w:t>
            </w:r>
            <w:proofErr w:type="spellEnd"/>
          </w:p>
        </w:tc>
        <w:tc>
          <w:tcPr>
            <w:tcW w:w="5325" w:type="dxa"/>
          </w:tcPr>
          <w:p w14:paraId="0C65ED3C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658465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Новохарьковка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,6</w:t>
            </w:r>
          </w:p>
        </w:tc>
        <w:tc>
          <w:tcPr>
            <w:tcW w:w="3966" w:type="dxa"/>
          </w:tcPr>
          <w:p w14:paraId="3D4AD9B5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443C37B5" w14:textId="77777777" w:rsidTr="001C1FDC">
        <w:trPr>
          <w:trHeight w:val="360"/>
        </w:trPr>
        <w:tc>
          <w:tcPr>
            <w:tcW w:w="675" w:type="dxa"/>
            <w:vAlign w:val="center"/>
          </w:tcPr>
          <w:p w14:paraId="31C64150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5" w:type="dxa"/>
          </w:tcPr>
          <w:p w14:paraId="1DC468D1" w14:textId="77777777" w:rsidR="001C1FDC" w:rsidRPr="001C1FDC" w:rsidRDefault="001C1FDC" w:rsidP="001C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«Музей истории развития горного производства имени Акинфия Демидова» города Змеиногорска Змеиногорского района Алтайского края</w:t>
            </w:r>
          </w:p>
        </w:tc>
        <w:tc>
          <w:tcPr>
            <w:tcW w:w="5325" w:type="dxa"/>
          </w:tcPr>
          <w:p w14:paraId="12F5C9BC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658480, Алтайский край,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Щорса,13</w:t>
            </w:r>
          </w:p>
          <w:p w14:paraId="7A48E06C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14:paraId="58D6991A" w14:textId="77777777" w:rsidR="001C1FDC" w:rsidRPr="001C1FDC" w:rsidRDefault="001C1FDC" w:rsidP="001C1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Змеиногорска Змеиногорского района Алтайского края</w:t>
            </w:r>
          </w:p>
          <w:p w14:paraId="3BBC5CAD" w14:textId="77777777" w:rsidR="001C1FDC" w:rsidRPr="001C1FDC" w:rsidRDefault="001C1FDC" w:rsidP="001C1F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54B6848B" w14:textId="77777777" w:rsidTr="001C1FDC">
        <w:trPr>
          <w:trHeight w:val="329"/>
        </w:trPr>
        <w:tc>
          <w:tcPr>
            <w:tcW w:w="675" w:type="dxa"/>
            <w:vAlign w:val="center"/>
          </w:tcPr>
          <w:p w14:paraId="5531F2F2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35" w:type="dxa"/>
          </w:tcPr>
          <w:p w14:paraId="7841FFBC" w14:textId="77777777" w:rsidR="001C1FDC" w:rsidRPr="001C1FDC" w:rsidRDefault="001C1FDC" w:rsidP="001C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«Змеиногорская детская школа искусств»/филиалы</w:t>
            </w:r>
          </w:p>
        </w:tc>
        <w:tc>
          <w:tcPr>
            <w:tcW w:w="5325" w:type="dxa"/>
          </w:tcPr>
          <w:p w14:paraId="16FCB6A0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658580,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Ленина,7</w:t>
            </w:r>
          </w:p>
        </w:tc>
        <w:tc>
          <w:tcPr>
            <w:tcW w:w="3966" w:type="dxa"/>
            <w:vMerge w:val="restart"/>
          </w:tcPr>
          <w:p w14:paraId="77F6DE2E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туризму Администрации Змеиногорского района Алтайского края</w:t>
            </w:r>
          </w:p>
        </w:tc>
      </w:tr>
      <w:tr w:rsidR="001C1FDC" w:rsidRPr="001C1FDC" w14:paraId="0D44B31D" w14:textId="77777777" w:rsidTr="001C1FDC">
        <w:trPr>
          <w:trHeight w:val="408"/>
        </w:trPr>
        <w:tc>
          <w:tcPr>
            <w:tcW w:w="675" w:type="dxa"/>
            <w:vAlign w:val="center"/>
          </w:tcPr>
          <w:p w14:paraId="7907AFD2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35" w:type="dxa"/>
          </w:tcPr>
          <w:p w14:paraId="36F0F7A3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Карамышево</w:t>
            </w:r>
          </w:p>
        </w:tc>
        <w:tc>
          <w:tcPr>
            <w:tcW w:w="5325" w:type="dxa"/>
          </w:tcPr>
          <w:p w14:paraId="5558F4DE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Карамышево, ул. Школьная,12</w:t>
            </w:r>
          </w:p>
        </w:tc>
        <w:tc>
          <w:tcPr>
            <w:tcW w:w="3966" w:type="dxa"/>
            <w:vMerge/>
          </w:tcPr>
          <w:p w14:paraId="50B6BB85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7C18C829" w14:textId="77777777" w:rsidTr="001C1FDC">
        <w:trPr>
          <w:trHeight w:val="383"/>
        </w:trPr>
        <w:tc>
          <w:tcPr>
            <w:tcW w:w="675" w:type="dxa"/>
            <w:vAlign w:val="center"/>
          </w:tcPr>
          <w:p w14:paraId="1F981230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35" w:type="dxa"/>
          </w:tcPr>
          <w:p w14:paraId="27FE8D30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с.Барановка</w:t>
            </w:r>
            <w:proofErr w:type="spellEnd"/>
          </w:p>
        </w:tc>
        <w:tc>
          <w:tcPr>
            <w:tcW w:w="5325" w:type="dxa"/>
          </w:tcPr>
          <w:p w14:paraId="6B7B246E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658474,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Барановка, ул. Сельская,1</w:t>
            </w:r>
          </w:p>
        </w:tc>
        <w:tc>
          <w:tcPr>
            <w:tcW w:w="3966" w:type="dxa"/>
            <w:vMerge/>
          </w:tcPr>
          <w:p w14:paraId="6E31806D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C" w:rsidRPr="001C1FDC" w14:paraId="6CEC0663" w14:textId="77777777" w:rsidTr="001C1FDC">
        <w:trPr>
          <w:trHeight w:val="47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C3C2C1" w14:textId="77777777" w:rsidR="001C1FDC" w:rsidRPr="001C1FDC" w:rsidRDefault="001C1FDC" w:rsidP="001C1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3A135BAD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художественно- эстетического развития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14:paraId="13B0D577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658580,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Семипалатинская,1а</w:t>
            </w:r>
          </w:p>
        </w:tc>
        <w:tc>
          <w:tcPr>
            <w:tcW w:w="3966" w:type="dxa"/>
            <w:vMerge/>
            <w:tcBorders>
              <w:bottom w:val="single" w:sz="4" w:space="0" w:color="auto"/>
            </w:tcBorders>
          </w:tcPr>
          <w:p w14:paraId="01F9F300" w14:textId="77777777" w:rsidR="001C1FDC" w:rsidRPr="001C1FDC" w:rsidRDefault="001C1FDC" w:rsidP="001C1F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BDF76F" w14:textId="77777777" w:rsidR="001C1FDC" w:rsidRPr="001C1FDC" w:rsidRDefault="001C1FDC" w:rsidP="001C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A2448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Змеиногорском районе функционируют учреждений (сетевых единиц) -40 единиц, из них:</w:t>
      </w:r>
    </w:p>
    <w:p w14:paraId="0CDEB886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 - 16 ед., </w:t>
      </w:r>
    </w:p>
    <w:p w14:paraId="5759A267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КДУ - 19 ед., </w:t>
      </w:r>
    </w:p>
    <w:p w14:paraId="24B82C53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 - 1ед.,</w:t>
      </w:r>
    </w:p>
    <w:p w14:paraId="48893D00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-4 ед.</w:t>
      </w:r>
    </w:p>
    <w:p w14:paraId="53F60277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статусом юридического лица -3 учреждения. </w:t>
      </w:r>
    </w:p>
    <w:p w14:paraId="1FC9646D" w14:textId="77777777" w:rsidR="001C1FDC" w:rsidRPr="001C1FDC" w:rsidRDefault="001C1FDC" w:rsidP="001C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культуры размещены в 24 зданиях, специально предназначенных или приспособленных для ведения культурно-досуговой деятельности-19, библиотечной работы-1, художественного образования-3, музейного дела -1. </w:t>
      </w:r>
    </w:p>
    <w:p w14:paraId="0C1E713C" w14:textId="3983B28E" w:rsidR="001C1FDC" w:rsidRPr="001C1FDC" w:rsidRDefault="001C1FDC" w:rsidP="001C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95237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учреждений культуры законсервировано (Воронежский ДК, Лазурский ДК, </w:t>
      </w:r>
      <w:proofErr w:type="spellStart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Новохарьковский</w:t>
      </w:r>
      <w:proofErr w:type="spellEnd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ДК, </w:t>
      </w:r>
      <w:proofErr w:type="spellStart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Новокузнецовский</w:t>
      </w:r>
      <w:proofErr w:type="spellEnd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ДК, </w:t>
      </w:r>
      <w:proofErr w:type="spellStart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Локотковский</w:t>
      </w:r>
      <w:proofErr w:type="spellEnd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досуга</w:t>
      </w:r>
      <w:r w:rsidR="0095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523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Отраднинский</w:t>
      </w:r>
      <w:proofErr w:type="spellEnd"/>
      <w:r w:rsidR="0095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связи с отсутствием специалистов, аварийным состоянием зданий, населенный пункт менее 100 жителей. </w:t>
      </w:r>
    </w:p>
    <w:p w14:paraId="06EAB0CA" w14:textId="36347D8D" w:rsidR="001C1FDC" w:rsidRPr="001C1FDC" w:rsidRDefault="001C1FDC" w:rsidP="001C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нормативных правовых документов, принятых органами местного самоуправления (поселения, городского округа, муниципального района) в течение 202</w:t>
      </w:r>
      <w:r w:rsidR="0095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Змеиногорском районе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166"/>
      </w:tblGrid>
      <w:tr w:rsidR="001C1FDC" w:rsidRPr="001C1FDC" w14:paraId="27733E8C" w14:textId="77777777" w:rsidTr="001C1FDC">
        <w:trPr>
          <w:trHeight w:val="324"/>
        </w:trPr>
        <w:tc>
          <w:tcPr>
            <w:tcW w:w="5954" w:type="dxa"/>
          </w:tcPr>
          <w:p w14:paraId="748CEC61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9166" w:type="dxa"/>
          </w:tcPr>
          <w:p w14:paraId="5D552B84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НПА</w:t>
            </w:r>
            <w:proofErr w:type="gramEnd"/>
          </w:p>
        </w:tc>
      </w:tr>
      <w:tr w:rsidR="002B746B" w:rsidRPr="001C1FDC" w14:paraId="19880705" w14:textId="77777777" w:rsidTr="001C1FDC">
        <w:trPr>
          <w:trHeight w:val="375"/>
        </w:trPr>
        <w:tc>
          <w:tcPr>
            <w:tcW w:w="5954" w:type="dxa"/>
          </w:tcPr>
          <w:p w14:paraId="6EEACCFA" w14:textId="77777777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40C67BCC" w14:textId="66CD95E6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Змеиногорского района Алтайского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«О проведении спортивно-массовых соревнований «Лыжня России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746B" w:rsidRPr="001C1FDC" w14:paraId="0B2BC7CE" w14:textId="77777777" w:rsidTr="001C1FDC">
        <w:trPr>
          <w:trHeight w:val="375"/>
        </w:trPr>
        <w:tc>
          <w:tcPr>
            <w:tcW w:w="5954" w:type="dxa"/>
          </w:tcPr>
          <w:p w14:paraId="0F9EE888" w14:textId="3406A793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5E4B55EA" w14:textId="466F78E5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№76 от 10.03.2022 «Об утверждении плана основных мероприятий по подготовке и проведению празднования 77-ой годовщины Победы в Великой Отечественной войне 1941-1945 годов на территории Змеиногорского района»</w:t>
            </w:r>
          </w:p>
        </w:tc>
      </w:tr>
      <w:tr w:rsidR="00341A62" w:rsidRPr="001C1FDC" w14:paraId="3DD2D2AB" w14:textId="77777777" w:rsidTr="001C1FDC">
        <w:trPr>
          <w:trHeight w:val="375"/>
        </w:trPr>
        <w:tc>
          <w:tcPr>
            <w:tcW w:w="5954" w:type="dxa"/>
          </w:tcPr>
          <w:p w14:paraId="04CF06ED" w14:textId="2ABC340B" w:rsidR="00341A62" w:rsidRPr="001C1FDC" w:rsidRDefault="00341A62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</w:t>
            </w:r>
          </w:p>
        </w:tc>
        <w:tc>
          <w:tcPr>
            <w:tcW w:w="9166" w:type="dxa"/>
          </w:tcPr>
          <w:p w14:paraId="15497323" w14:textId="20B16988" w:rsidR="00341A62" w:rsidRDefault="00341A62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Змеиногорского районного Совета депутатов Алтайского края от 11.03.2022 №12 «Об утверждении дополнительного Соглашения к Соглашению о передаче осуществления части полномочий Администрации города Змеиногорска Змеиногорского района Алтайского края по решению вопросов местного значения в области культуры и библиотечного обслуживания населения Администрации Змеиногорского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746B" w:rsidRPr="001C1FDC" w14:paraId="364FC40A" w14:textId="77777777" w:rsidTr="001C1FDC">
        <w:trPr>
          <w:trHeight w:val="375"/>
        </w:trPr>
        <w:tc>
          <w:tcPr>
            <w:tcW w:w="5954" w:type="dxa"/>
          </w:tcPr>
          <w:p w14:paraId="20A3757C" w14:textId="5A218629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39DEE04D" w14:textId="57F821CD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14.04.2022 «О проведении массовых субботников на объектах культурного наследия Змеиногорского района, приуроченных к Международному Дню охраны памятников и исторических мест»</w:t>
            </w:r>
          </w:p>
        </w:tc>
      </w:tr>
      <w:tr w:rsidR="002B746B" w:rsidRPr="001C1FDC" w14:paraId="00B270E5" w14:textId="77777777" w:rsidTr="001C1FDC">
        <w:trPr>
          <w:trHeight w:val="375"/>
        </w:trPr>
        <w:tc>
          <w:tcPr>
            <w:tcW w:w="5954" w:type="dxa"/>
          </w:tcPr>
          <w:p w14:paraId="780A4BEE" w14:textId="77777777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3E0FD6DB" w14:textId="0F935400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Змеиногорского района Алтайского края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подведении итогов муниципального этапа Губернаторского конкурса профессионального мастерства на звание «Лучший работник культуры года»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</w:tr>
      <w:tr w:rsidR="002B746B" w:rsidRPr="001C1FDC" w14:paraId="2CE25A56" w14:textId="77777777" w:rsidTr="001C1FDC">
        <w:trPr>
          <w:trHeight w:val="375"/>
        </w:trPr>
        <w:tc>
          <w:tcPr>
            <w:tcW w:w="5954" w:type="dxa"/>
          </w:tcPr>
          <w:p w14:paraId="58A1B2CB" w14:textId="77777777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4E54F907" w14:textId="15638F22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16.05.2022 №188 «О внесении изменений в постановление Администрации Змеиногорского района Алтайского края от 26.12.2019 № 594 «Об утверждении Примерного положения об оплате труда работников муниципальных бюджетных учреждений, подведомственных комитету по культуре и туризму Администрации Змеиногорского района Алтайского края»</w:t>
            </w:r>
          </w:p>
        </w:tc>
      </w:tr>
      <w:tr w:rsidR="002B746B" w:rsidRPr="001C1FDC" w14:paraId="499731AD" w14:textId="77777777" w:rsidTr="001C1FDC">
        <w:trPr>
          <w:trHeight w:val="375"/>
        </w:trPr>
        <w:tc>
          <w:tcPr>
            <w:tcW w:w="5954" w:type="dxa"/>
          </w:tcPr>
          <w:p w14:paraId="02B05217" w14:textId="77777777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4339444"/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4149DC5A" w14:textId="64BB52F5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15.03.2022 №81 «О внесении изменений в постановление от 16.12.2019 3565 «О системе оплаты труда работников муниципальных учреждений»</w:t>
            </w:r>
          </w:p>
        </w:tc>
      </w:tr>
      <w:bookmarkEnd w:id="0"/>
      <w:tr w:rsidR="002B746B" w:rsidRPr="001C1FDC" w14:paraId="0E9C49EC" w14:textId="77777777" w:rsidTr="001C1FDC">
        <w:trPr>
          <w:trHeight w:val="375"/>
        </w:trPr>
        <w:tc>
          <w:tcPr>
            <w:tcW w:w="5954" w:type="dxa"/>
          </w:tcPr>
          <w:p w14:paraId="15F68259" w14:textId="73CDDAE6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2CF358A4" w14:textId="4C4F5537" w:rsidR="002B746B" w:rsidRPr="005E1FC0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23.05.2022 № 207 «О подготовке и проведении в 2022 году ХХХ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летней Олимпиады спортсменов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2B746B" w:rsidRPr="001C1FDC" w14:paraId="0D660F17" w14:textId="77777777" w:rsidTr="001C1FDC">
        <w:trPr>
          <w:trHeight w:val="375"/>
        </w:trPr>
        <w:tc>
          <w:tcPr>
            <w:tcW w:w="5954" w:type="dxa"/>
          </w:tcPr>
          <w:p w14:paraId="4859A78B" w14:textId="70CE91CE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327D5657" w14:textId="17E8A731" w:rsidR="002B746B" w:rsidRPr="00D55AF3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11.08.2022 №333 «О проведении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бардовской песни «Звенигора-2022»</w:t>
            </w:r>
          </w:p>
        </w:tc>
      </w:tr>
      <w:tr w:rsidR="002B746B" w:rsidRPr="001C1FDC" w14:paraId="243A3127" w14:textId="77777777" w:rsidTr="001C1FDC">
        <w:trPr>
          <w:trHeight w:val="307"/>
        </w:trPr>
        <w:tc>
          <w:tcPr>
            <w:tcW w:w="5954" w:type="dxa"/>
          </w:tcPr>
          <w:p w14:paraId="1F5DA3C6" w14:textId="7493F9EE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Змеиногорского района</w:t>
            </w:r>
          </w:p>
        </w:tc>
        <w:tc>
          <w:tcPr>
            <w:tcW w:w="9166" w:type="dxa"/>
          </w:tcPr>
          <w:p w14:paraId="6660A22B" w14:textId="21F087F6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20.09.2022 №379 «О реализации на территории Змеиногорского района проектов «Культура для школьников», «Пушкинская карта»</w:t>
            </w:r>
          </w:p>
        </w:tc>
      </w:tr>
      <w:tr w:rsidR="002B746B" w:rsidRPr="001C1FDC" w14:paraId="63570689" w14:textId="77777777" w:rsidTr="001C1FDC">
        <w:trPr>
          <w:trHeight w:val="90"/>
        </w:trPr>
        <w:tc>
          <w:tcPr>
            <w:tcW w:w="5954" w:type="dxa"/>
          </w:tcPr>
          <w:p w14:paraId="677C5D5D" w14:textId="181C4C18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29169B78" w14:textId="5A993B8F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21.09.2022 №303-р №О подготовке и проведении месячника пожилого человека на территории Змеиногорского района»</w:t>
            </w:r>
          </w:p>
        </w:tc>
      </w:tr>
      <w:tr w:rsidR="002B746B" w:rsidRPr="001C1FDC" w14:paraId="72E3A8DD" w14:textId="77777777" w:rsidTr="001C1FDC">
        <w:trPr>
          <w:trHeight w:val="253"/>
        </w:trPr>
        <w:tc>
          <w:tcPr>
            <w:tcW w:w="5954" w:type="dxa"/>
          </w:tcPr>
          <w:p w14:paraId="1CA29B99" w14:textId="73BE53C2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253810A7" w14:textId="4A9F0AFC" w:rsidR="002B746B" w:rsidRPr="001C1FDC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30.09.2022 «О внесении изменений в постановление Администрации Змеиногорского района от 16.09.2020 № 376 «Об утверждении муниципальной программы «Развитие культуры Змеиногорского района Алтайского </w:t>
            </w:r>
            <w:r w:rsidR="0023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2021-2025 годы»</w:t>
            </w:r>
          </w:p>
        </w:tc>
      </w:tr>
      <w:tr w:rsidR="002B746B" w:rsidRPr="001C1FDC" w14:paraId="2E272031" w14:textId="77777777" w:rsidTr="001C1FDC">
        <w:trPr>
          <w:trHeight w:val="253"/>
        </w:trPr>
        <w:tc>
          <w:tcPr>
            <w:tcW w:w="5954" w:type="dxa"/>
          </w:tcPr>
          <w:p w14:paraId="4CBAB815" w14:textId="37AC6053" w:rsidR="002B746B" w:rsidRPr="001C1FDC" w:rsidRDefault="002B746B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3234C99B" w14:textId="0C908200" w:rsidR="002B746B" w:rsidRDefault="002B746B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17.11.2022 №389-р «О проведении праздника «Алтайская зимовка», посвященного открытию зимнего туристического сезона в Змеиногорском </w:t>
            </w:r>
            <w:proofErr w:type="gramStart"/>
            <w:r w:rsidR="003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="003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2022 году»</w:t>
            </w:r>
          </w:p>
        </w:tc>
      </w:tr>
      <w:tr w:rsidR="002B746B" w:rsidRPr="001C1FDC" w14:paraId="39434975" w14:textId="77777777" w:rsidTr="001C1FDC">
        <w:trPr>
          <w:trHeight w:val="253"/>
        </w:trPr>
        <w:tc>
          <w:tcPr>
            <w:tcW w:w="5954" w:type="dxa"/>
          </w:tcPr>
          <w:p w14:paraId="22D20A17" w14:textId="3E787CDB" w:rsidR="002B746B" w:rsidRPr="001C1FDC" w:rsidRDefault="00341A62" w:rsidP="002B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6ED9EC18" w14:textId="5CBE1435" w:rsidR="002B746B" w:rsidRPr="001C1FDC" w:rsidRDefault="00341A62" w:rsidP="002B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24.11.2022 №395-р «Об утверждении событийного календаря Змеиногорского района на 2023 год»</w:t>
            </w:r>
          </w:p>
        </w:tc>
      </w:tr>
    </w:tbl>
    <w:p w14:paraId="312DEC0E" w14:textId="77777777" w:rsidR="001C1FDC" w:rsidRPr="001C1FDC" w:rsidRDefault="001C1FDC" w:rsidP="001C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98E5" w14:textId="77777777" w:rsidR="001C1FDC" w:rsidRPr="001C1FDC" w:rsidRDefault="001C1FDC" w:rsidP="001C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сферы культуры, рассмотренные исполнительными и представительными органами поселений, на районной (городской) сессии народных депутатов, на Совете администрации района (города), на заседаниях Совета органа управления культурой.</w:t>
      </w:r>
    </w:p>
    <w:p w14:paraId="3C8771CB" w14:textId="72BFA818" w:rsidR="001C1FDC" w:rsidRPr="0087305D" w:rsidRDefault="001C1FDC" w:rsidP="001C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культуре и туризму строил свою работу по  утвержденному плану, который был направлен на приоритетные темы работы учреждений культуры в 202</w:t>
      </w:r>
      <w:r w:rsidR="00A64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 </w:t>
      </w:r>
      <w:r w:rsidR="00952285" w:rsidRPr="001C1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="00952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52285" w:rsidRPr="001C1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народного искусства и нематериального культурного наследия в России</w:t>
      </w:r>
      <w:r w:rsidR="00952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,85-летия Алтайского края, 350-летию со Дня рождения Петра1.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25421A" w14:textId="77777777" w:rsidR="001C1FDC" w:rsidRPr="001C1FDC" w:rsidRDefault="001C1FDC" w:rsidP="001C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выполнения поставленных перед комитетом и учреждениями культуры задач были организованы заседания Совета комитета и Совета руководителей. На совещаниях обсуждались вопросы взаимодействия учреждений культуры с общественными организациями, бизнес - структурами, волонтерами и другие вопросы развития отрасли.</w:t>
      </w:r>
    </w:p>
    <w:p w14:paraId="3765B29E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1C1FDC" w:rsidRPr="001C1FDC" w14:paraId="427A1BEC" w14:textId="77777777" w:rsidTr="001C1FDC">
        <w:trPr>
          <w:trHeight w:val="350"/>
        </w:trPr>
        <w:tc>
          <w:tcPr>
            <w:tcW w:w="15120" w:type="dxa"/>
          </w:tcPr>
          <w:p w14:paraId="538222B3" w14:textId="77777777" w:rsidR="001C1FDC" w:rsidRPr="001C1FDC" w:rsidRDefault="001C1FDC" w:rsidP="001C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рассмотренные на сессии Змеиногорского районного Совета депутатов</w:t>
            </w:r>
          </w:p>
        </w:tc>
      </w:tr>
      <w:tr w:rsidR="001C1FDC" w:rsidRPr="001C1FDC" w14:paraId="1FA21275" w14:textId="77777777" w:rsidTr="001C1FDC">
        <w:trPr>
          <w:trHeight w:val="372"/>
        </w:trPr>
        <w:tc>
          <w:tcPr>
            <w:tcW w:w="15120" w:type="dxa"/>
          </w:tcPr>
          <w:p w14:paraId="618DFFFA" w14:textId="744D3EB2" w:rsidR="001C1FDC" w:rsidRPr="001C1FDC" w:rsidRDefault="0023475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дополнительного Соглашения к Соглашению о передаче осуществления части полномочий Администрации города Змеиногорска Змеиногорского района Алтайского края по решению вопросов местного значения в области культуры и библиотечного обслуживания населения Администрации Змеиногорского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414F0AA" w14:textId="72B827C4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9"/>
        <w:gridCol w:w="3116"/>
      </w:tblGrid>
      <w:tr w:rsidR="00A64AFD" w:rsidRPr="001C1FDC" w14:paraId="48D32CF6" w14:textId="77777777" w:rsidTr="00A64AFD">
        <w:trPr>
          <w:trHeight w:val="429"/>
        </w:trPr>
        <w:tc>
          <w:tcPr>
            <w:tcW w:w="11939" w:type="dxa"/>
          </w:tcPr>
          <w:p w14:paraId="41383CC6" w14:textId="77777777" w:rsidR="00A64AFD" w:rsidRPr="001C1FDC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1" w:name="_Hlk124342359"/>
            <w:r w:rsidRPr="001C1F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Вопросы, рассматриваемые на Совете комитета, Совете руководителей комитета</w:t>
            </w:r>
          </w:p>
        </w:tc>
        <w:tc>
          <w:tcPr>
            <w:tcW w:w="3116" w:type="dxa"/>
          </w:tcPr>
          <w:p w14:paraId="25805F42" w14:textId="77777777" w:rsidR="00A64AFD" w:rsidRPr="001C1FDC" w:rsidRDefault="00A64AFD" w:rsidP="00A64A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A64AFD" w:rsidRPr="00D85876" w14:paraId="1B34C1F4" w14:textId="77777777" w:rsidTr="00A64AFD">
        <w:trPr>
          <w:trHeight w:val="390"/>
        </w:trPr>
        <w:tc>
          <w:tcPr>
            <w:tcW w:w="11939" w:type="dxa"/>
          </w:tcPr>
          <w:p w14:paraId="6870A5DE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комитета и учреждений культуры в 2021 году и основные направления работы в 2022году.</w:t>
            </w:r>
          </w:p>
        </w:tc>
        <w:tc>
          <w:tcPr>
            <w:tcW w:w="3116" w:type="dxa"/>
          </w:tcPr>
          <w:p w14:paraId="449820F2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И.М.</w:t>
            </w:r>
          </w:p>
        </w:tc>
      </w:tr>
      <w:tr w:rsidR="00A64AFD" w:rsidRPr="00D85876" w14:paraId="328AFCEE" w14:textId="77777777" w:rsidTr="00A64AFD">
        <w:trPr>
          <w:trHeight w:val="429"/>
        </w:trPr>
        <w:tc>
          <w:tcPr>
            <w:tcW w:w="11939" w:type="dxa"/>
          </w:tcPr>
          <w:p w14:paraId="52015F8B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подготовке и продвижению в учреждениях культуры услуг «Пушкинская карта»</w:t>
            </w:r>
          </w:p>
        </w:tc>
        <w:tc>
          <w:tcPr>
            <w:tcW w:w="3116" w:type="dxa"/>
          </w:tcPr>
          <w:p w14:paraId="19BB304A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3D3843BA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Черемушкина С.А.</w:t>
            </w:r>
          </w:p>
        </w:tc>
      </w:tr>
      <w:tr w:rsidR="00A64AFD" w:rsidRPr="00D85876" w14:paraId="10C020EF" w14:textId="77777777" w:rsidTr="00A64AFD">
        <w:trPr>
          <w:trHeight w:val="429"/>
        </w:trPr>
        <w:tc>
          <w:tcPr>
            <w:tcW w:w="11939" w:type="dxa"/>
          </w:tcPr>
          <w:p w14:paraId="1915FF72" w14:textId="77777777" w:rsidR="00A64AFD" w:rsidRPr="00D85876" w:rsidRDefault="00A64AFD" w:rsidP="00A64AFD">
            <w:pPr>
              <w:tabs>
                <w:tab w:val="left" w:pos="6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на создание модельной библиотеки в </w:t>
            </w:r>
            <w:proofErr w:type="spell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с.Саввушка</w:t>
            </w:r>
            <w:proofErr w:type="spellEnd"/>
          </w:p>
        </w:tc>
        <w:tc>
          <w:tcPr>
            <w:tcW w:w="3116" w:type="dxa"/>
          </w:tcPr>
          <w:p w14:paraId="7BF568BD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64AFD" w:rsidRPr="00D85876" w14:paraId="4A36CA57" w14:textId="77777777" w:rsidTr="00A64AFD">
        <w:trPr>
          <w:trHeight w:val="408"/>
        </w:trPr>
        <w:tc>
          <w:tcPr>
            <w:tcW w:w="11939" w:type="dxa"/>
          </w:tcPr>
          <w:p w14:paraId="35BC377C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модернизацию детской библиотеки в 2024 году</w:t>
            </w:r>
          </w:p>
        </w:tc>
        <w:tc>
          <w:tcPr>
            <w:tcW w:w="3116" w:type="dxa"/>
          </w:tcPr>
          <w:p w14:paraId="10A94E8A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64AFD" w:rsidRPr="00D85876" w14:paraId="66CB0456" w14:textId="77777777" w:rsidTr="00A64AFD">
        <w:trPr>
          <w:trHeight w:val="331"/>
        </w:trPr>
        <w:tc>
          <w:tcPr>
            <w:tcW w:w="11939" w:type="dxa"/>
          </w:tcPr>
          <w:p w14:paraId="32FD4D03" w14:textId="77777777" w:rsidR="00A64AFD" w:rsidRPr="00D85876" w:rsidRDefault="00A64AFD" w:rsidP="00A64AFD">
            <w:pPr>
              <w:tabs>
                <w:tab w:val="left" w:pos="6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Районного Дома культуры </w:t>
            </w:r>
          </w:p>
        </w:tc>
        <w:tc>
          <w:tcPr>
            <w:tcW w:w="3116" w:type="dxa"/>
          </w:tcPr>
          <w:p w14:paraId="3A804B06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64AFD" w:rsidRPr="00D85876" w14:paraId="46A95D18" w14:textId="77777777" w:rsidTr="00A64AFD">
        <w:trPr>
          <w:trHeight w:val="331"/>
        </w:trPr>
        <w:tc>
          <w:tcPr>
            <w:tcW w:w="11939" w:type="dxa"/>
          </w:tcPr>
          <w:p w14:paraId="15724B4F" w14:textId="77777777" w:rsidR="00A64AFD" w:rsidRPr="00D85876" w:rsidRDefault="00A64AFD" w:rsidP="00A64AFD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О реализации национального проекта «Культура» в Змеиногорском районе</w:t>
            </w:r>
          </w:p>
        </w:tc>
        <w:tc>
          <w:tcPr>
            <w:tcW w:w="3116" w:type="dxa"/>
          </w:tcPr>
          <w:p w14:paraId="5CBFD709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64AFD" w:rsidRPr="00D85876" w14:paraId="41344AB3" w14:textId="77777777" w:rsidTr="00A64AFD">
        <w:trPr>
          <w:trHeight w:val="331"/>
        </w:trPr>
        <w:tc>
          <w:tcPr>
            <w:tcW w:w="11939" w:type="dxa"/>
          </w:tcPr>
          <w:p w14:paraId="6A653FFA" w14:textId="77777777" w:rsidR="00A64AFD" w:rsidRPr="00D85876" w:rsidRDefault="00A64AFD" w:rsidP="00A64AFD">
            <w:pPr>
              <w:tabs>
                <w:tab w:val="left" w:pos="6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сохранности контингента в учреждениях дополнительного образования детей Змеиногорского района и реализация предпрофессиональных программ </w:t>
            </w:r>
          </w:p>
        </w:tc>
        <w:tc>
          <w:tcPr>
            <w:tcW w:w="3116" w:type="dxa"/>
          </w:tcPr>
          <w:p w14:paraId="495446FE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 Т.А.</w:t>
            </w:r>
          </w:p>
        </w:tc>
      </w:tr>
      <w:tr w:rsidR="00A64AFD" w:rsidRPr="00D85876" w14:paraId="4CBC0B99" w14:textId="77777777" w:rsidTr="00A64AFD">
        <w:trPr>
          <w:trHeight w:val="331"/>
        </w:trPr>
        <w:tc>
          <w:tcPr>
            <w:tcW w:w="11939" w:type="dxa"/>
          </w:tcPr>
          <w:p w14:paraId="0E22995C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О работе центров традиционных национальных культур Змеиногорского района.</w:t>
            </w:r>
          </w:p>
          <w:p w14:paraId="60621A37" w14:textId="77777777" w:rsidR="00A64AFD" w:rsidRPr="00D85876" w:rsidRDefault="00A64AFD" w:rsidP="00A64AFD">
            <w:pPr>
              <w:tabs>
                <w:tab w:val="left" w:pos="6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марийской культуры на базе </w:t>
            </w:r>
            <w:proofErr w:type="spell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досуга.</w:t>
            </w:r>
          </w:p>
        </w:tc>
        <w:tc>
          <w:tcPr>
            <w:tcW w:w="3116" w:type="dxa"/>
          </w:tcPr>
          <w:p w14:paraId="2E9487DF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 Т.А.</w:t>
            </w:r>
          </w:p>
          <w:p w14:paraId="132D5254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Л.П.</w:t>
            </w:r>
          </w:p>
        </w:tc>
      </w:tr>
      <w:tr w:rsidR="00A64AFD" w:rsidRPr="00D85876" w14:paraId="366EF8DA" w14:textId="77777777" w:rsidTr="00A64AFD">
        <w:trPr>
          <w:trHeight w:val="331"/>
        </w:trPr>
        <w:tc>
          <w:tcPr>
            <w:tcW w:w="11939" w:type="dxa"/>
          </w:tcPr>
          <w:p w14:paraId="6515D76E" w14:textId="77777777" w:rsidR="00A64AFD" w:rsidRPr="00D85876" w:rsidRDefault="00A64AFD" w:rsidP="00A64AFD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открытие летнего туристического сезона в Змеиногорском районе</w:t>
            </w:r>
          </w:p>
        </w:tc>
        <w:tc>
          <w:tcPr>
            <w:tcW w:w="3116" w:type="dxa"/>
          </w:tcPr>
          <w:p w14:paraId="11F6718D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И.М.</w:t>
            </w:r>
          </w:p>
        </w:tc>
      </w:tr>
      <w:tr w:rsidR="00A64AFD" w:rsidRPr="00D85876" w14:paraId="6C514AC0" w14:textId="77777777" w:rsidTr="00A64AFD">
        <w:trPr>
          <w:trHeight w:val="331"/>
        </w:trPr>
        <w:tc>
          <w:tcPr>
            <w:tcW w:w="11939" w:type="dxa"/>
          </w:tcPr>
          <w:p w14:paraId="5A4D99BC" w14:textId="77777777" w:rsidR="00A64AFD" w:rsidRPr="00D85876" w:rsidRDefault="00A64AFD" w:rsidP="00A64AFD">
            <w:pPr>
              <w:tabs>
                <w:tab w:val="left" w:pos="6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туристских услуг Змеиногорского района в медиа-пространстве</w:t>
            </w:r>
          </w:p>
        </w:tc>
        <w:tc>
          <w:tcPr>
            <w:tcW w:w="3116" w:type="dxa"/>
          </w:tcPr>
          <w:p w14:paraId="6E0FB9A1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Ерунин</w:t>
            </w:r>
            <w:proofErr w:type="spellEnd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64AFD" w:rsidRPr="00D85876" w14:paraId="038D9A21" w14:textId="77777777" w:rsidTr="00A64AFD">
        <w:trPr>
          <w:trHeight w:val="331"/>
        </w:trPr>
        <w:tc>
          <w:tcPr>
            <w:tcW w:w="11939" w:type="dxa"/>
          </w:tcPr>
          <w:p w14:paraId="05AD8BEF" w14:textId="77777777" w:rsidR="00A64AFD" w:rsidRPr="00D85876" w:rsidRDefault="00A64AFD" w:rsidP="00A64AFD">
            <w:pPr>
              <w:tabs>
                <w:tab w:val="left" w:pos="6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Продвижение услуг учреждений культуры района и услуг кинозала в медиа-пространстве</w:t>
            </w:r>
          </w:p>
          <w:p w14:paraId="6DDDFDC1" w14:textId="77777777" w:rsidR="00A64AFD" w:rsidRPr="00D85876" w:rsidRDefault="00A64AFD" w:rsidP="00A64AFD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14:paraId="785CBC36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Л.П.</w:t>
            </w:r>
          </w:p>
          <w:p w14:paraId="18AD616D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 Т.А.</w:t>
            </w:r>
          </w:p>
          <w:p w14:paraId="4E7F452C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Черемушкина С.А.</w:t>
            </w:r>
          </w:p>
        </w:tc>
      </w:tr>
      <w:tr w:rsidR="00A64AFD" w:rsidRPr="00D85876" w14:paraId="2FC410C8" w14:textId="77777777" w:rsidTr="00A64AFD">
        <w:trPr>
          <w:trHeight w:val="331"/>
        </w:trPr>
        <w:tc>
          <w:tcPr>
            <w:tcW w:w="11939" w:type="dxa"/>
          </w:tcPr>
          <w:p w14:paraId="6A5EA21A" w14:textId="77777777" w:rsidR="00A64AFD" w:rsidRPr="00D85876" w:rsidRDefault="00A64AFD" w:rsidP="00A64AFD">
            <w:pPr>
              <w:tabs>
                <w:tab w:val="left" w:pos="5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Об открытии зимнего туристического сезона в Змеиногорском районе</w:t>
            </w:r>
          </w:p>
        </w:tc>
        <w:tc>
          <w:tcPr>
            <w:tcW w:w="3116" w:type="dxa"/>
          </w:tcPr>
          <w:p w14:paraId="4B7DAF8A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Ерунин</w:t>
            </w:r>
            <w:proofErr w:type="spellEnd"/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64AFD" w:rsidRPr="00D85876" w14:paraId="31A23E40" w14:textId="77777777" w:rsidTr="00A64AFD">
        <w:trPr>
          <w:trHeight w:val="331"/>
        </w:trPr>
        <w:tc>
          <w:tcPr>
            <w:tcW w:w="11939" w:type="dxa"/>
          </w:tcPr>
          <w:p w14:paraId="0FC4A5B8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Планов мероприятий, в рамках  празднования 77-ой годовщины Победы в Великой Отечественной войне (1941-1945 гг.), 350-летию со дня рождения Петра </w:t>
            </w:r>
            <w:r w:rsidRPr="00D8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8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140 лет со дня рождения К.И. Чуковского, </w:t>
            </w:r>
            <w:r w:rsidRPr="00D85876">
              <w:rPr>
                <w:rFonts w:ascii="Times New Roman" w:hAnsi="Times New Roman" w:cs="Times New Roman"/>
                <w:bCs/>
                <w:sz w:val="24"/>
                <w:szCs w:val="24"/>
              </w:rPr>
              <w:t>130-летию со дня рождения М.И. Цветаевой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, 85-летия со дня образования Алтайского края, Десятилетия детства, 195-летие со дня образования Музея истории развития горного производства имени Акинфия Демидова,</w:t>
            </w:r>
            <w:r w:rsidRPr="00D8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70-летие со дня образования детской, Барановской и </w:t>
            </w:r>
            <w:proofErr w:type="spellStart"/>
            <w:r w:rsidRPr="00D85876">
              <w:rPr>
                <w:rFonts w:ascii="Times New Roman" w:hAnsi="Times New Roman" w:cs="Times New Roman"/>
                <w:bCs/>
                <w:sz w:val="24"/>
                <w:szCs w:val="24"/>
              </w:rPr>
              <w:t>Карамышевской</w:t>
            </w:r>
            <w:proofErr w:type="spellEnd"/>
            <w:r w:rsidRPr="00D8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библиотек, 65-летие со дня образования Октябрьской сельской библиотеки</w:t>
            </w:r>
          </w:p>
        </w:tc>
        <w:tc>
          <w:tcPr>
            <w:tcW w:w="3116" w:type="dxa"/>
          </w:tcPr>
          <w:p w14:paraId="06164E40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Л.П.</w:t>
            </w:r>
          </w:p>
          <w:p w14:paraId="20C4AEE4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 Т.А.</w:t>
            </w:r>
          </w:p>
          <w:p w14:paraId="347618CD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Черемушкина С.А.</w:t>
            </w:r>
          </w:p>
        </w:tc>
      </w:tr>
      <w:tr w:rsidR="00A64AFD" w:rsidRPr="00D85876" w14:paraId="0558BE85" w14:textId="77777777" w:rsidTr="00A64AFD">
        <w:trPr>
          <w:trHeight w:val="331"/>
        </w:trPr>
        <w:tc>
          <w:tcPr>
            <w:tcW w:w="11939" w:type="dxa"/>
          </w:tcPr>
          <w:p w14:paraId="383AE58E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О развитии волонтерского движения в учреждениях культуры и работа с волонтерами «серебряного» возраста. Регистрация мероприятий на сайте волонтеры культуры</w:t>
            </w:r>
          </w:p>
        </w:tc>
        <w:tc>
          <w:tcPr>
            <w:tcW w:w="3116" w:type="dxa"/>
          </w:tcPr>
          <w:p w14:paraId="46855D4A" w14:textId="77777777" w:rsidR="00A64AFD" w:rsidRPr="00D85876" w:rsidRDefault="00A64AFD" w:rsidP="00A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Л.П.</w:t>
            </w:r>
          </w:p>
        </w:tc>
      </w:tr>
      <w:tr w:rsidR="00A64AFD" w:rsidRPr="00D85876" w14:paraId="54907131" w14:textId="77777777" w:rsidTr="00A64AFD">
        <w:trPr>
          <w:trHeight w:val="331"/>
        </w:trPr>
        <w:tc>
          <w:tcPr>
            <w:tcW w:w="11939" w:type="dxa"/>
          </w:tcPr>
          <w:p w14:paraId="3891B79A" w14:textId="77777777" w:rsidR="00A64AFD" w:rsidRPr="00D85876" w:rsidRDefault="00A64AFD" w:rsidP="00A64AFD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кинозала</w:t>
            </w:r>
          </w:p>
        </w:tc>
        <w:tc>
          <w:tcPr>
            <w:tcW w:w="3116" w:type="dxa"/>
          </w:tcPr>
          <w:p w14:paraId="493D6D21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Л.П.</w:t>
            </w:r>
          </w:p>
        </w:tc>
      </w:tr>
      <w:tr w:rsidR="00A64AFD" w:rsidRPr="00D85876" w14:paraId="76B08532" w14:textId="77777777" w:rsidTr="00A64AFD">
        <w:trPr>
          <w:trHeight w:val="255"/>
        </w:trPr>
        <w:tc>
          <w:tcPr>
            <w:tcW w:w="11939" w:type="dxa"/>
          </w:tcPr>
          <w:p w14:paraId="44533559" w14:textId="77777777" w:rsidR="00A64AFD" w:rsidRPr="00D85876" w:rsidRDefault="00A64AFD" w:rsidP="00A64AFD">
            <w:pPr>
              <w:tabs>
                <w:tab w:val="left" w:pos="1483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Реализация марафона культурных событий на территории района</w:t>
            </w:r>
          </w:p>
        </w:tc>
        <w:tc>
          <w:tcPr>
            <w:tcW w:w="3116" w:type="dxa"/>
          </w:tcPr>
          <w:p w14:paraId="47327B49" w14:textId="77777777" w:rsidR="00A64AFD" w:rsidRPr="00D85876" w:rsidRDefault="00A64AFD" w:rsidP="00A6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Литовка Т.В.</w:t>
            </w:r>
          </w:p>
        </w:tc>
      </w:tr>
    </w:tbl>
    <w:p w14:paraId="561392AC" w14:textId="77777777" w:rsidR="001C1FDC" w:rsidRPr="001C1FDC" w:rsidRDefault="001C1FDC" w:rsidP="001C1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14:paraId="569E4F9C" w14:textId="77777777" w:rsidR="002D685F" w:rsidRDefault="001C1FDC" w:rsidP="001C1FDC">
      <w:pPr>
        <w:tabs>
          <w:tab w:val="left" w:pos="785"/>
        </w:tabs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2E8CA958" w14:textId="77777777" w:rsidR="002D685F" w:rsidRDefault="002D685F" w:rsidP="001C1FDC">
      <w:pPr>
        <w:tabs>
          <w:tab w:val="left" w:pos="785"/>
        </w:tabs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CDE8" w14:textId="77777777" w:rsidR="002D685F" w:rsidRDefault="002D685F" w:rsidP="001C1FDC">
      <w:pPr>
        <w:tabs>
          <w:tab w:val="left" w:pos="785"/>
        </w:tabs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EB111" w14:textId="65496E35" w:rsidR="001C1FDC" w:rsidRDefault="001C1FDC" w:rsidP="002D685F">
      <w:pPr>
        <w:tabs>
          <w:tab w:val="left" w:pos="785"/>
        </w:tabs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Мероприятия управленческого характера</w:t>
      </w:r>
    </w:p>
    <w:p w14:paraId="47403426" w14:textId="77777777" w:rsidR="002D685F" w:rsidRPr="002D685F" w:rsidRDefault="002D685F" w:rsidP="001C1FDC">
      <w:pPr>
        <w:tabs>
          <w:tab w:val="left" w:pos="785"/>
        </w:tabs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0BB830" w14:textId="1C3AD752" w:rsidR="001C1FDC" w:rsidRPr="001C1FDC" w:rsidRDefault="001C1FDC" w:rsidP="002D6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 исполнение поручения Президента Российской Федерации от 26.02.2019 № Пр-294 о сохранении достигнутых соотношений между уровнем оплаты труда отдельных категорий работников бюджетной сферы и уровнем дохода от трудовой деятельности в регионе,  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202</w:t>
      </w:r>
      <w:r w:rsid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Комитетом по культуре и туризму Администрации Змеиногорского района велась целенаправленная работа по: </w:t>
      </w:r>
    </w:p>
    <w:p w14:paraId="7BA5C933" w14:textId="77777777" w:rsidR="001C1FDC" w:rsidRPr="001C1FDC" w:rsidRDefault="001C1FDC" w:rsidP="002D6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недопущения снижения установленного Указом Президента Российской Федерации от 7 мая 2012 года № 597 «О мероприятиях по реализации государственной социальной политики».</w:t>
      </w:r>
    </w:p>
    <w:p w14:paraId="22249979" w14:textId="1E06F943" w:rsidR="001C1FDC" w:rsidRPr="0097139B" w:rsidRDefault="001C1FDC" w:rsidP="002D6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учреждениях культуры Змеиногорского района данный целевой показатель выполнен на 100 %, средняя заработная плата составляет 2</w:t>
      </w:r>
      <w:r w:rsidR="0097139B"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39B"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>987</w:t>
      </w:r>
      <w:r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                                                                                                                     </w:t>
      </w:r>
    </w:p>
    <w:p w14:paraId="712078D1" w14:textId="77777777" w:rsidR="001C1FDC" w:rsidRPr="0097139B" w:rsidRDefault="001C1FDC" w:rsidP="001C1F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№ 1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830"/>
        <w:gridCol w:w="2265"/>
        <w:gridCol w:w="3116"/>
        <w:gridCol w:w="2265"/>
        <w:gridCol w:w="2550"/>
      </w:tblGrid>
      <w:tr w:rsidR="0097139B" w:rsidRPr="0097139B" w14:paraId="5F7C7C2F" w14:textId="77777777" w:rsidTr="001C1FDC">
        <w:trPr>
          <w:trHeight w:val="306"/>
        </w:trPr>
        <w:tc>
          <w:tcPr>
            <w:tcW w:w="15180" w:type="dxa"/>
            <w:gridSpan w:val="6"/>
          </w:tcPr>
          <w:p w14:paraId="05C7DD2B" w14:textId="77777777" w:rsidR="001C1FDC" w:rsidRPr="0097139B" w:rsidRDefault="001C1FDC" w:rsidP="001C1FDC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средней заработной платы работников муниципальных учреждений культуры по отношению к средней заработной плате в Алтайском крае</w:t>
            </w:r>
          </w:p>
        </w:tc>
      </w:tr>
      <w:tr w:rsidR="0097139B" w:rsidRPr="0097139B" w14:paraId="2AF4697B" w14:textId="77777777" w:rsidTr="0087305D">
        <w:trPr>
          <w:trHeight w:val="288"/>
        </w:trPr>
        <w:tc>
          <w:tcPr>
            <w:tcW w:w="4984" w:type="dxa"/>
            <w:gridSpan w:val="2"/>
          </w:tcPr>
          <w:p w14:paraId="45B4EE71" w14:textId="6E538E39" w:rsidR="0087305D" w:rsidRPr="0097139B" w:rsidRDefault="0087305D" w:rsidP="008730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381" w:type="dxa"/>
            <w:gridSpan w:val="2"/>
          </w:tcPr>
          <w:p w14:paraId="492C36F2" w14:textId="6514E638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815" w:type="dxa"/>
            <w:gridSpan w:val="2"/>
          </w:tcPr>
          <w:p w14:paraId="4044D035" w14:textId="5AF626E5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97139B" w:rsidRPr="0097139B" w14:paraId="18E2DF91" w14:textId="77777777" w:rsidTr="0087305D">
        <w:trPr>
          <w:trHeight w:val="234"/>
        </w:trPr>
        <w:tc>
          <w:tcPr>
            <w:tcW w:w="2154" w:type="dxa"/>
          </w:tcPr>
          <w:p w14:paraId="6DD0D8FE" w14:textId="77777777" w:rsidR="0087305D" w:rsidRPr="0097139B" w:rsidRDefault="0087305D" w:rsidP="008730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рублей</w:t>
            </w:r>
          </w:p>
          <w:p w14:paraId="1AA835BA" w14:textId="77777777" w:rsidR="0087305D" w:rsidRPr="0097139B" w:rsidRDefault="0087305D" w:rsidP="0087305D">
            <w:pPr>
              <w:spacing w:after="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002182A3" w14:textId="77777777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средней заработной плате по Алтайскому краю, %</w:t>
            </w:r>
          </w:p>
          <w:p w14:paraId="2A1DBC03" w14:textId="209D4C28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100 %)</w:t>
            </w:r>
          </w:p>
        </w:tc>
        <w:tc>
          <w:tcPr>
            <w:tcW w:w="2265" w:type="dxa"/>
          </w:tcPr>
          <w:p w14:paraId="4D7F6310" w14:textId="77777777" w:rsidR="0087305D" w:rsidRPr="0097139B" w:rsidRDefault="0087305D" w:rsidP="008730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рублей</w:t>
            </w:r>
          </w:p>
          <w:p w14:paraId="2E07DB73" w14:textId="77777777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14:paraId="765068E3" w14:textId="77777777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средней заработной плате по Алтайскому краю, %</w:t>
            </w:r>
          </w:p>
          <w:p w14:paraId="3FFEEA9C" w14:textId="05D4C5A1" w:rsidR="0087305D" w:rsidRPr="0097139B" w:rsidRDefault="0087305D" w:rsidP="008730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100 %)</w:t>
            </w:r>
          </w:p>
        </w:tc>
        <w:tc>
          <w:tcPr>
            <w:tcW w:w="2265" w:type="dxa"/>
          </w:tcPr>
          <w:p w14:paraId="317B2AD4" w14:textId="77777777" w:rsidR="0087305D" w:rsidRPr="0097139B" w:rsidRDefault="0087305D" w:rsidP="008730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рублей</w:t>
            </w:r>
          </w:p>
          <w:p w14:paraId="5D26DDC8" w14:textId="77777777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37172889" w14:textId="77777777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средней заработной плате по Алтайскому краю, %</w:t>
            </w:r>
          </w:p>
          <w:p w14:paraId="0E7AD24F" w14:textId="77777777" w:rsidR="0087305D" w:rsidRPr="0097139B" w:rsidRDefault="0087305D" w:rsidP="008730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100 %)</w:t>
            </w:r>
          </w:p>
        </w:tc>
      </w:tr>
      <w:tr w:rsidR="0097139B" w:rsidRPr="0097139B" w14:paraId="2F1D6E2C" w14:textId="77777777" w:rsidTr="0087305D">
        <w:trPr>
          <w:trHeight w:val="234"/>
        </w:trPr>
        <w:tc>
          <w:tcPr>
            <w:tcW w:w="2154" w:type="dxa"/>
          </w:tcPr>
          <w:p w14:paraId="52A7805C" w14:textId="4EAE5A06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24 735</w:t>
            </w:r>
          </w:p>
        </w:tc>
        <w:tc>
          <w:tcPr>
            <w:tcW w:w="2830" w:type="dxa"/>
          </w:tcPr>
          <w:p w14:paraId="7EF43C95" w14:textId="11C07C49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95,8 %</w:t>
            </w:r>
          </w:p>
        </w:tc>
        <w:tc>
          <w:tcPr>
            <w:tcW w:w="2265" w:type="dxa"/>
          </w:tcPr>
          <w:p w14:paraId="7AC5274C" w14:textId="08856ED3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27792</w:t>
            </w:r>
          </w:p>
        </w:tc>
        <w:tc>
          <w:tcPr>
            <w:tcW w:w="3116" w:type="dxa"/>
          </w:tcPr>
          <w:p w14:paraId="78818285" w14:textId="5384A955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5" w:type="dxa"/>
          </w:tcPr>
          <w:p w14:paraId="1B792885" w14:textId="4E3787E5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7139B" w:rsidRPr="0097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9987</w:t>
            </w:r>
          </w:p>
        </w:tc>
        <w:tc>
          <w:tcPr>
            <w:tcW w:w="2550" w:type="dxa"/>
          </w:tcPr>
          <w:p w14:paraId="12144811" w14:textId="77777777" w:rsidR="0087305D" w:rsidRPr="0097139B" w:rsidRDefault="0087305D" w:rsidP="0087305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17185817" w14:textId="4D491086" w:rsidR="001C1FDC" w:rsidRPr="0097139B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заработная плата работников учреждений дополнительного образования составила </w:t>
      </w:r>
      <w:r w:rsidR="0097139B"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>31214</w:t>
      </w:r>
      <w:r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97139B"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97139B"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>00,32</w:t>
      </w:r>
      <w:r w:rsidRPr="0097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</w:t>
      </w:r>
    </w:p>
    <w:p w14:paraId="1BF8367C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развития кадрового потенциала, повышения престижности и привлекательности работы в учреждениях культуры Администрацией Змеиногорского района проведена работа по увеличению доли выплат по окладам (должностным окладам) в структуре заработной платы. Так, постановлением Администрации Змеиногорского района от 12.10.2021 № 484 «О повышении оплаты труда работников районных муниципальных учреждений Змеиногорского района Алтайского края» увеличены должностные оклады на 4,3%.</w:t>
      </w:r>
    </w:p>
    <w:p w14:paraId="1C4EFB81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качества предоставления муниципальных услуг выплаты стимулирующего характера работникам устанавливаются с учетом выполнения следующих показателей эффективности деятельности:</w:t>
      </w:r>
    </w:p>
    <w:p w14:paraId="1D135025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посетителей на мероприятиях, в том числе на платной основе;</w:t>
      </w:r>
    </w:p>
    <w:p w14:paraId="08F64B79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-результативность участия в конкурсах краевого, регионального, федерального уровней;</w:t>
      </w:r>
    </w:p>
    <w:p w14:paraId="6BBA24FD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-участие и реализация творческих проектов и грантов;</w:t>
      </w:r>
    </w:p>
    <w:p w14:paraId="5F29FB6A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квалификации;</w:t>
      </w:r>
    </w:p>
    <w:p w14:paraId="689EF4EF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-информированность населения о культурных услугах и др.</w:t>
      </w:r>
    </w:p>
    <w:p w14:paraId="35277673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привлечения молодых кадров в муниципальные учреждения культуры постановлением Администрации Змеиногорского района от 29.11.2021 № 580 утверждены:</w:t>
      </w:r>
    </w:p>
    <w:p w14:paraId="45F7FCC2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-Положение о порядке и условиях выплаты единовременного подъемного пособия молодым специалистам, прибывшим на работу в государственные (муниципальные) бюджетные учреждения </w:t>
      </w:r>
      <w:bookmarkStart w:id="2" w:name="_Hlk79507062"/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образования, здравоохранения, спорта и культуры</w:t>
      </w:r>
      <w:bookmarkEnd w:id="2"/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;</w:t>
      </w:r>
    </w:p>
    <w:p w14:paraId="55A8764B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-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Положение о порядке предоставления компенсации расходов по найму жилого помещения молодым специалистам и специалистам, приглашенным Администрацией Змеиногорского района на закрытие вакансий в учреждения образования, здравоохранения, спорта и культуры;</w:t>
      </w:r>
    </w:p>
    <w:p w14:paraId="3ACEF097" w14:textId="77777777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3" w:name="_Hlk80370190"/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Положение о порядке и условиях назначения и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образования</w:t>
      </w:r>
      <w:bookmarkEnd w:id="3"/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.</w:t>
      </w:r>
    </w:p>
    <w:p w14:paraId="2FF0A66D" w14:textId="7F2BA84D" w:rsidR="001C1FDC" w:rsidRPr="001C1FDC" w:rsidRDefault="001C1FDC" w:rsidP="001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В рамках вышеназванных положений в 202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году предусмотрены меры социальной поддержки:</w:t>
      </w:r>
    </w:p>
    <w:p w14:paraId="3E2D67B5" w14:textId="77777777" w:rsidR="001C1FDC" w:rsidRPr="001C1FDC" w:rsidRDefault="001C1FDC" w:rsidP="001C1FD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  <w:r w:rsidRPr="001C1FDC">
        <w:rPr>
          <w:rFonts w:ascii="Times New Roman" w:eastAsia="Calibri" w:hAnsi="Times New Roman" w:cs="Times New Roman"/>
          <w:kern w:val="32"/>
          <w:sz w:val="26"/>
          <w:szCs w:val="26"/>
        </w:rPr>
        <w:t>выплата единовременного подъемного пособия от 70000 до 100000 рублей;</w:t>
      </w:r>
    </w:p>
    <w:p w14:paraId="6EF068DC" w14:textId="77777777" w:rsidR="001C1FDC" w:rsidRPr="001C1FDC" w:rsidRDefault="001C1FDC" w:rsidP="001C1FD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32"/>
          <w:sz w:val="26"/>
          <w:szCs w:val="26"/>
        </w:rPr>
      </w:pPr>
      <w:r w:rsidRPr="001C1FDC">
        <w:rPr>
          <w:rFonts w:ascii="Times New Roman" w:eastAsia="Calibri" w:hAnsi="Times New Roman" w:cs="Times New Roman"/>
          <w:sz w:val="26"/>
          <w:szCs w:val="26"/>
          <w:lang w:eastAsia="ru-RU"/>
        </w:rPr>
        <w:t>компенсации</w:t>
      </w:r>
      <w:r w:rsidRPr="001C1FDC">
        <w:rPr>
          <w:rFonts w:ascii="Times New Roman" w:eastAsia="Calibri" w:hAnsi="Times New Roman" w:cs="Times New Roman"/>
          <w:kern w:val="32"/>
          <w:sz w:val="26"/>
          <w:szCs w:val="26"/>
          <w:lang w:eastAsia="ru-RU"/>
        </w:rPr>
        <w:t xml:space="preserve"> расходов по найму жилого помещения 5000 рублей в месяц;</w:t>
      </w:r>
    </w:p>
    <w:p w14:paraId="17F3C586" w14:textId="77777777" w:rsidR="001C1FDC" w:rsidRPr="001C1FDC" w:rsidRDefault="001C1FDC" w:rsidP="001C1FD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  <w:r w:rsidRPr="001C1FDC">
        <w:rPr>
          <w:rFonts w:ascii="Times New Roman" w:eastAsia="Calibri" w:hAnsi="Times New Roman" w:cs="Times New Roman"/>
          <w:kern w:val="32"/>
          <w:sz w:val="26"/>
          <w:szCs w:val="26"/>
        </w:rPr>
        <w:t>выплата муниципальной стипендии студентам, обучающимся по договорам целевого обучения 3000 рублей в месяц.</w:t>
      </w:r>
    </w:p>
    <w:p w14:paraId="7DED540F" w14:textId="780F4A9B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</w:t>
      </w:r>
      <w:r w:rsidR="002D685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В 202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году подъемное пособие в сумме 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70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000 рублей выплачено молодому специалисту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(</w:t>
      </w:r>
      <w:proofErr w:type="spellStart"/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Пенюковой</w:t>
      </w:r>
      <w:proofErr w:type="spellEnd"/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А.)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, окончившему Алтайский государственный 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колледж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культуры. 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М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олодой специалист заключил трудовой договор с МБУК «КИЦ» Змеиногорского района, сроком не менее 5 лет.</w:t>
      </w:r>
    </w:p>
    <w:p w14:paraId="14BEAE00" w14:textId="6C9DA30F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ab/>
        <w:t>В соответствии с Примерным положением об оплате труда работников муниципальных бюджетных учреждений, подведомственных комитету по культуре и туризму Администрации Змеиногорского района ежегодно проводится работа по отнесению руководителей бюджетных учреждений к группе по оплате труда и определению размеров должностных окладов. Так, приказом комитета от 11.01.202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№3 «Об установлении групп по оплате труда и должностных окладов руководителей учреждений в 202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году» установлены:</w:t>
      </w:r>
    </w:p>
    <w:p w14:paraId="7225F4DD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1 группа - директору МБУК «КИЦ»;</w:t>
      </w:r>
    </w:p>
    <w:p w14:paraId="410E34AC" w14:textId="77777777" w:rsidR="0087305D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2 группа – директору МБУДО «Змеиногорская детская школа искусств»</w:t>
      </w:r>
      <w:r w:rsidR="0087305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;</w:t>
      </w:r>
    </w:p>
    <w:p w14:paraId="352FAB56" w14:textId="6FD6E90E" w:rsidR="001C1FDC" w:rsidRPr="001C1FDC" w:rsidRDefault="0087305D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3 группа-директору МБОУ «Музей истории развития горного производства имени Акинфия Демидова»</w:t>
      </w:r>
      <w:r w:rsidR="001C1FDC" w:rsidRPr="001C1FD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</w:t>
      </w:r>
    </w:p>
    <w:p w14:paraId="48A609AA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2022 году на ремонт учреждений культуры Змеиногорского района было затрачено 2 686 489,53 руб. (приложение), из них:</w:t>
      </w:r>
    </w:p>
    <w:p w14:paraId="24CD95CA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 учреждения культуры – 2 102 649,52 руб., в том числе:</w:t>
      </w:r>
    </w:p>
    <w:p w14:paraId="7DF82C10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районные средства – 131 013,52 руб.;</w:t>
      </w:r>
    </w:p>
    <w:p w14:paraId="34BF5F2B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>- бюджет поселений – 1 750 021,00 руб.;</w:t>
      </w:r>
    </w:p>
    <w:p w14:paraId="2CB2CA1E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 учреждения дополнительного образования – 583 840,01 руб., в том числе:</w:t>
      </w:r>
    </w:p>
    <w:p w14:paraId="62009E0A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районные средства – 546 433,00 руб.;</w:t>
      </w:r>
    </w:p>
    <w:p w14:paraId="4CBBC7DD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внебюджетные средства – 37 407,01 руб.</w:t>
      </w:r>
    </w:p>
    <w:p w14:paraId="5AEF4825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отчетном периоде на общую сумму 1 099 978,00 руб. в Доме культуры </w:t>
      </w:r>
      <w:proofErr w:type="spellStart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>п.Беспаловский</w:t>
      </w:r>
      <w:proofErr w:type="spellEnd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был произведен ремонт кровли за счет средств районного бюджета. На сумму 381 277,20 руб. произведена замена отопительного котла в Доме культуры </w:t>
      </w:r>
      <w:proofErr w:type="spellStart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>с.Таловка</w:t>
      </w:r>
      <w:proofErr w:type="spellEnd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Замена пола и косметический ремонт танцевального зала на сумму 231 735,80 руб. прошли в Доме культуры </w:t>
      </w:r>
      <w:proofErr w:type="spellStart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>с.Саввушка</w:t>
      </w:r>
      <w:proofErr w:type="spellEnd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>. В остальных учреждениях культуры был сделан текущий и косметический ремонт.</w:t>
      </w:r>
    </w:p>
    <w:p w14:paraId="28AF8BA2" w14:textId="77777777" w:rsidR="002D685F" w:rsidRPr="002D685F" w:rsidRDefault="002D685F" w:rsidP="002D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>Змеиногорской</w:t>
      </w:r>
      <w:proofErr w:type="spellEnd"/>
      <w:r w:rsidRPr="002D685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детской школе искусств на общую сумму 546 433,00 руб. произведен ремонт пожарной лестницу и установлена металлическая дверь. В других учреждениях дополнительного образования на общую сумму 37 407,01 руб. произвели косметический ремонт внутри помещений. </w:t>
      </w:r>
    </w:p>
    <w:p w14:paraId="2C9DF3E5" w14:textId="77777777" w:rsidR="006F3555" w:rsidRPr="006F3555" w:rsidRDefault="006F3555" w:rsidP="006F3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комиссии по сохранности библиотечного фонда в 2022 году.</w:t>
      </w:r>
    </w:p>
    <w:p w14:paraId="42A260B9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работы по сохранности библиотечного фонда:</w:t>
      </w:r>
    </w:p>
    <w:p w14:paraId="6A656C73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библиотечного фонда на основе изучения запросов и анализа использования фонда через приобретение печатных изданий, организацию подписки, списание ветхой литературы, пополнение электронного каталога, обеспечение сохранности библиотечного фонда.</w:t>
      </w:r>
    </w:p>
    <w:p w14:paraId="4FFE7069" w14:textId="349E8B6D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ведется систематическая работа по формированию, анализу использования и сохранности библиотечного фонда 13 библиотек района. Общий фонд МБУК «КИЦ» Змеиногорского района на 01.01.2023 составляет 179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245 экземпляров.</w:t>
      </w:r>
    </w:p>
    <w:p w14:paraId="6F2B56EA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48622" w14:textId="4157A871" w:rsid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Филиалах сел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Таловка работают для читателей клубы любителей книги, где на благотворительные средства в течение года приобретено в соответствии с интересами читателей 98 экз. книг на сумму 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100,00 рублей.   </w:t>
      </w:r>
    </w:p>
    <w:p w14:paraId="1CFBC31C" w14:textId="62DFE5E7" w:rsid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Филиал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краевого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оказание государственной поддержки лучшим сельским учреждениям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ультуры по направлению «Библиотечное дело» получено 51 экз. на сумму 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010,00 рублей.</w:t>
      </w:r>
    </w:p>
    <w:p w14:paraId="1AB37DEA" w14:textId="665A8383" w:rsid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исследовательских работ «Традиции моего народа»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 п.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Черепановский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детск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получено 8 экз. книг на сумму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000,00 рублей.</w:t>
      </w:r>
    </w:p>
    <w:p w14:paraId="2B785662" w14:textId="77777777" w:rsid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по конкурсу «Комплектование фондов общедоступных библиотек, в том числе библиотек – структурных подразделений учреждений культуры муниципальных образований Алтайского края, осуществляющих библиотечную деятельность в 2022г.»  получено 339 экз. книг на сумму 177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224,27 рублей.  </w:t>
      </w:r>
    </w:p>
    <w:p w14:paraId="6CB248FD" w14:textId="6CF06366" w:rsidR="006F3555" w:rsidRP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 на укрепление материально-технической базы учреждений культуры, искусства и художественного образования Змеиногорского района Алтайского края  получено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ентральную модельную библиотеку 157 экз. художественной литературы на сумму 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516,94 рублей, 62 экз., литература по этнографии,  распределена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илиалам  сел Барановка, Карамышево,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поселка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Беспаловский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Черепановский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</w:t>
      </w:r>
      <w:r w:rsidR="009B3D48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</w:t>
      </w:r>
      <w:r w:rsidR="009B3D4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в 2022 г. из КГБУ АКСБ (Специальная библиотека для незрячих и слабовидящих) было получено 55 экз. на сумму 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500,00 рублей (49 произведений на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-картах).</w:t>
      </w:r>
    </w:p>
    <w:p w14:paraId="0EA70707" w14:textId="3085A37D" w:rsidR="006F3555" w:rsidRP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Ежеквартально проводилась сверка фондов и каталогов на основании Федерального списка экстремистских материалов. Комплектатор ежеквартально с официального сайта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МинЮст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скачивает списки новых экстремистских материалов, и работники всех библиотек проводят сверку на наличие экстремистских материалов с имеющимся фондом. Списки экстремистских материалов сверяются с учетными документами (индикаторами и инвентарными книгами), просматривается библиотечный фонд, особенно разделы: религия, политическая литература. Сверки провод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ились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 городских библиотеках (Центральная и Детская) и в 11 сельских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илиалах, списки хранятся в бумажном и электронном варианте в филиалах. После сверки составляется акт о проверке. Акт составляется в 2-х экз., один находится в Центральной библиотеке у комплектатора, другой отправляется в Филиалы. </w:t>
      </w:r>
    </w:p>
    <w:p w14:paraId="38C5476C" w14:textId="0DDDF4CC" w:rsidR="006F3555" w:rsidRP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 проводится мониторинг комплектования фондов в соответствии с Федеральным законом от 29.12.2010 N 436-ФЗ (ред. от 14.10.2014) «О защите детей от информации, причиняющей вред их здоровью и развитию».</w:t>
      </w:r>
    </w:p>
    <w:p w14:paraId="0351D6B3" w14:textId="76DB0CA6" w:rsidR="006F3555" w:rsidRPr="006F3555" w:rsidRDefault="006F3555" w:rsidP="006F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на комплектование библиотечных фондов составил </w:t>
      </w:r>
      <w:r w:rsidR="009B3D48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– 731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354,66 рублей из них:</w:t>
      </w:r>
    </w:p>
    <w:p w14:paraId="75A64A0B" w14:textId="69670D79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средства 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бюджета получено 257 экз. книг на сумму 151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518,90 рублей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7390F9" w14:textId="3820FDFC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средства краевого бюджета получено 579 экз. книг на сумму 221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207,82рублей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8D4625" w14:textId="6188A09B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средства районного бюджета получено 687 экземпляр книг на сумму 176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000,00 рублей.  </w:t>
      </w:r>
    </w:p>
    <w:p w14:paraId="01C8E14C" w14:textId="14D71E70" w:rsidR="006F3555" w:rsidRPr="006F3555" w:rsidRDefault="007517A9" w:rsidP="0075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555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комплектование библиотечного фонда осуществлялось за счет добровольных пожертвований жителей, в 2022 году принято в дар от читателей и оформлено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– 114</w:t>
      </w:r>
      <w:r w:rsidR="006F3555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 на сумму 11195,00 рублей.</w:t>
      </w:r>
    </w:p>
    <w:p w14:paraId="1277CACC" w14:textId="688AD0E8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Центральная библиотека - 22 </w:t>
      </w:r>
      <w:r w:rsidR="007517A9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экз.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3530,00 рублей.</w:t>
      </w:r>
    </w:p>
    <w:p w14:paraId="18ABB1B5" w14:textId="77777777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с.Карамышево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34 экз. на сумму 3065,00 рублей.</w:t>
      </w:r>
    </w:p>
    <w:p w14:paraId="0DCD1CB6" w14:textId="77777777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с.Кузьминка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– 20 экз. на сумму 1360,00рублей.</w:t>
      </w:r>
    </w:p>
    <w:p w14:paraId="10D32F30" w14:textId="77777777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Детская библиотека – 38 экз. на сумму 3240,00 рублей.</w:t>
      </w:r>
    </w:p>
    <w:p w14:paraId="10C5F957" w14:textId="487CD966" w:rsidR="006F3555" w:rsidRPr="006F3555" w:rsidRDefault="006F3555" w:rsidP="007517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Неотъемлемой частью библиотечного фонда является фонд периодических изданий.                                                                                </w:t>
      </w:r>
      <w:r w:rsidRPr="006F35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 2022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году подписано – 1</w:t>
      </w:r>
      <w:r w:rsidR="007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268 экз. на сумму 139</w:t>
      </w:r>
      <w:r w:rsidR="007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986,39 рублей. </w:t>
      </w:r>
    </w:p>
    <w:p w14:paraId="15FB3B3A" w14:textId="78AD06F3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бюджет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- 223 экз. на сумму 49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997,38 рублей.</w:t>
      </w:r>
    </w:p>
    <w:p w14:paraId="621BD185" w14:textId="20F0A3DF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– 224 экз. на сумму 49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996,96 рублей.</w:t>
      </w:r>
    </w:p>
    <w:p w14:paraId="6041D705" w14:textId="4ACB64C6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бюджет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- 338 экз. на сумму 29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997,46 рублей.</w:t>
      </w:r>
    </w:p>
    <w:p w14:paraId="58E2D6BF" w14:textId="2B102DC2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7A9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-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177 экз. на сумму 29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994,71 рублей.</w:t>
      </w:r>
    </w:p>
    <w:p w14:paraId="115547DD" w14:textId="19C6787C" w:rsidR="006F3555" w:rsidRPr="006F3555" w:rsidRDefault="006F3555" w:rsidP="006F3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F35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 2021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году подписано – 1</w:t>
      </w:r>
      <w:r w:rsidR="007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268 экз. на сумму 139</w:t>
      </w:r>
      <w:r w:rsidR="007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986,39 рублей. </w:t>
      </w:r>
    </w:p>
    <w:p w14:paraId="0FB2A109" w14:textId="6E08E3E4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бюджет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- 222 экз. на сумму 29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998,56 рублей.</w:t>
      </w:r>
    </w:p>
    <w:p w14:paraId="52D88F24" w14:textId="661BA088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– 300 экз. на сумму 49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991,67 рублей.</w:t>
      </w:r>
    </w:p>
    <w:p w14:paraId="58F82CBF" w14:textId="4CEA613D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бюджет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- 385 экз. на сумму 29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999,30 рублей.</w:t>
      </w:r>
    </w:p>
    <w:p w14:paraId="09E8B2EF" w14:textId="114A6D06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F35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7A9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-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361 экз. на сумму 29</w:t>
      </w:r>
      <w:r w:rsidR="007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996,86 рублей.</w:t>
      </w:r>
    </w:p>
    <w:p w14:paraId="3F252F33" w14:textId="77777777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году в библиотеки МБУК «КИЦ» поступило журналов и газет меньше, чем в прошлом, из-за увеличения цен на подписные издания. В целом фонд библиотеки удовлетворяет запросам читателей. Читательские отказы фиксируются каждой библиотекой и на их основании составляются заявки на доукомплектование.</w:t>
      </w:r>
    </w:p>
    <w:p w14:paraId="10909019" w14:textId="37D6A949" w:rsidR="006F3555" w:rsidRPr="006F3555" w:rsidRDefault="006F3555" w:rsidP="001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Муниципальном бюджетном учреждении культуры «Культурно-информационный центр» создана комиссия для организации и проведения методической и практической работы по рациональному использованию и сохранности библиотечных фондов. Комиссия осуществляет: </w:t>
      </w:r>
    </w:p>
    <w:p w14:paraId="14F4B706" w14:textId="77777777" w:rsidR="006F3555" w:rsidRPr="006F3555" w:rsidRDefault="006F3555" w:rsidP="001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координацию деятельности всех библиотек по вопросам сохранности фондов;</w:t>
      </w:r>
    </w:p>
    <w:p w14:paraId="0B1E0D8A" w14:textId="77777777" w:rsidR="006F3555" w:rsidRPr="006F3555" w:rsidRDefault="006F3555" w:rsidP="001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над обеспечением оптимальных условий хранения и использования документов, включенных в библиотечный фонд, предотвращения их порчи и расхищения.</w:t>
      </w:r>
    </w:p>
    <w:p w14:paraId="1AFA2EFE" w14:textId="06782B28" w:rsidR="006F3555" w:rsidRPr="006F3555" w:rsidRDefault="006F3555" w:rsidP="001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плановая проверка книжных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фондов в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Центральной библиотеке, в Филиалах с. Барановка, п. </w:t>
      </w:r>
      <w:proofErr w:type="spellStart"/>
      <w:proofErr w:type="gram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Беспаловский,с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Октябрьский, с.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Гальцовка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E9812C" w14:textId="300E3C26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регулярно проводились мероприятия по очистке фондов от ветхих и поврежденных книг. Сначала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из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выбыло</w:t>
      </w:r>
      <w:r w:rsidRPr="006F3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683 экз. на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41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495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,33 рублей. По причине ветхости списано 5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435 экз. на сумму 31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796,89 рублей. Взамен утерянных списано – 248 экз. на сумму 9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698,44 рублей.</w:t>
      </w:r>
    </w:p>
    <w:p w14:paraId="3B0D1F9F" w14:textId="3C91BFDE" w:rsidR="006F3555" w:rsidRPr="006F3555" w:rsidRDefault="006F3555" w:rsidP="001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2021 году - по причине ветхости списано </w:t>
      </w:r>
      <w:r w:rsidR="00176D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–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15</w:t>
      </w:r>
      <w:r w:rsidR="00176D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398 экз. на </w:t>
      </w:r>
      <w:proofErr w:type="gramStart"/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сумму  88</w:t>
      </w:r>
      <w:proofErr w:type="gramEnd"/>
      <w:r w:rsidR="00176D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930,41 рублей. </w:t>
      </w:r>
    </w:p>
    <w:p w14:paraId="0182D7CE" w14:textId="77777777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консервированием библиотеки в с. Отрада произошло перераспределение библиотечного фонда: </w:t>
      </w:r>
    </w:p>
    <w:p w14:paraId="139DA06D" w14:textId="75909537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Филиала с. </w:t>
      </w:r>
      <w:proofErr w:type="gram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Отрада  в</w:t>
      </w:r>
      <w:proofErr w:type="gram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ЦБ  - 2996 экз. на сумму 3407,25 рублей.</w:t>
      </w:r>
    </w:p>
    <w:p w14:paraId="21203DFB" w14:textId="77777777"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задолжниками:</w:t>
      </w:r>
    </w:p>
    <w:p w14:paraId="6CF696FE" w14:textId="477B7CF9" w:rsidR="006F3555" w:rsidRPr="006F3555" w:rsidRDefault="006F3555" w:rsidP="001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течение года сотрудники библиотек проводили индивидуальные беседы по сохранности книг, дни возвращенной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книги, проведены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«Подари книгу библиотеке», звонки – напоминания.</w:t>
      </w:r>
    </w:p>
    <w:p w14:paraId="4B0B776F" w14:textId="69B5E944" w:rsidR="006F3555" w:rsidRPr="006F3555" w:rsidRDefault="006F3555" w:rsidP="001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илиала Центральн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модельн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Змеиногорска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работает 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ежрайонный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реставрации библиотечных фондов. При ремонте используется переплетное оборудование, что значительно улучшает качество отремонтированных книг. </w:t>
      </w:r>
    </w:p>
    <w:p w14:paraId="11F1C7CD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2020 г. отремонтировано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- 2506 экз. в том числе – 1500 экз. книги.</w:t>
      </w:r>
    </w:p>
    <w:p w14:paraId="038ABB39" w14:textId="3024A8A4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2021 г. отремонтировано – 2563 экз. в том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числе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1350 экз. книги.</w:t>
      </w:r>
    </w:p>
    <w:p w14:paraId="7C3D3293" w14:textId="4176F138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2022 г. отремонтировано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- 2565 экз.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–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1346 экз.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14:paraId="3117820E" w14:textId="0C953152" w:rsidR="006F3555" w:rsidRPr="00A37121" w:rsidRDefault="006F3555" w:rsidP="00B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D02F" w14:textId="3EEC7A29" w:rsidR="0097139B" w:rsidRPr="00A37121" w:rsidRDefault="0097139B" w:rsidP="00B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523DB" w14:textId="1A0C62A3" w:rsidR="006F3555" w:rsidRPr="00A64AFD" w:rsidRDefault="00B61BE3" w:rsidP="00B61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F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</w:t>
      </w:r>
      <w:r w:rsidR="006F3555" w:rsidRPr="00A64AFD">
        <w:rPr>
          <w:rFonts w:ascii="Times New Roman" w:eastAsia="Times New Roman" w:hAnsi="Times New Roman" w:cs="Times New Roman"/>
          <w:b/>
          <w:bCs/>
          <w:lang w:eastAsia="ru-RU"/>
        </w:rPr>
        <w:t>оличеств</w:t>
      </w:r>
      <w:r w:rsidRPr="00A64AFD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6F3555" w:rsidRPr="00A64AFD">
        <w:rPr>
          <w:rFonts w:ascii="Times New Roman" w:eastAsia="Times New Roman" w:hAnsi="Times New Roman" w:cs="Times New Roman"/>
          <w:b/>
          <w:bCs/>
          <w:lang w:eastAsia="ru-RU"/>
        </w:rPr>
        <w:t xml:space="preserve"> отремонтированных книг, журналов и других печатных документов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4"/>
        <w:gridCol w:w="3426"/>
        <w:gridCol w:w="3426"/>
        <w:gridCol w:w="3137"/>
      </w:tblGrid>
      <w:tr w:rsidR="006F3555" w:rsidRPr="00A64AFD" w14:paraId="689148F0" w14:textId="77777777" w:rsidTr="00A64AFD">
        <w:trPr>
          <w:trHeight w:val="120"/>
        </w:trPr>
        <w:tc>
          <w:tcPr>
            <w:tcW w:w="4854" w:type="dxa"/>
          </w:tcPr>
          <w:p w14:paraId="0A9D816C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26" w:type="dxa"/>
          </w:tcPr>
          <w:p w14:paraId="577ABF42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AFD">
              <w:rPr>
                <w:rFonts w:ascii="Times New Roman" w:eastAsia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3426" w:type="dxa"/>
          </w:tcPr>
          <w:p w14:paraId="1B083B91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AFD">
              <w:rPr>
                <w:rFonts w:ascii="Times New Roman" w:eastAsia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25E1F56E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AFD">
              <w:rPr>
                <w:rFonts w:ascii="Times New Roman" w:eastAsia="Times New Roman" w:hAnsi="Times New Roman" w:cs="Times New Roman"/>
                <w:b/>
                <w:bCs/>
              </w:rPr>
              <w:t>2022 г.</w:t>
            </w:r>
          </w:p>
        </w:tc>
      </w:tr>
      <w:tr w:rsidR="006F3555" w:rsidRPr="00A64AFD" w14:paraId="2217831A" w14:textId="77777777" w:rsidTr="00A64AFD">
        <w:trPr>
          <w:trHeight w:val="120"/>
        </w:trPr>
        <w:tc>
          <w:tcPr>
            <w:tcW w:w="4854" w:type="dxa"/>
          </w:tcPr>
          <w:p w14:paraId="28A80012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Книги</w:t>
            </w:r>
          </w:p>
        </w:tc>
        <w:tc>
          <w:tcPr>
            <w:tcW w:w="3426" w:type="dxa"/>
          </w:tcPr>
          <w:p w14:paraId="5017870F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426" w:type="dxa"/>
          </w:tcPr>
          <w:p w14:paraId="31A52018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26CD03CC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1346</w:t>
            </w:r>
          </w:p>
        </w:tc>
      </w:tr>
      <w:tr w:rsidR="006F3555" w:rsidRPr="00A64AFD" w14:paraId="648793AC" w14:textId="77777777" w:rsidTr="00A64AFD">
        <w:trPr>
          <w:trHeight w:val="267"/>
        </w:trPr>
        <w:tc>
          <w:tcPr>
            <w:tcW w:w="4854" w:type="dxa"/>
          </w:tcPr>
          <w:p w14:paraId="7B0D35B0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Брошюры</w:t>
            </w:r>
          </w:p>
        </w:tc>
        <w:tc>
          <w:tcPr>
            <w:tcW w:w="3426" w:type="dxa"/>
          </w:tcPr>
          <w:p w14:paraId="44D19873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26" w:type="dxa"/>
          </w:tcPr>
          <w:p w14:paraId="37D242D4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185A8AB2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F3555" w:rsidRPr="00A64AFD" w14:paraId="38530871" w14:textId="77777777" w:rsidTr="00A64AFD">
        <w:trPr>
          <w:trHeight w:val="267"/>
        </w:trPr>
        <w:tc>
          <w:tcPr>
            <w:tcW w:w="4854" w:type="dxa"/>
          </w:tcPr>
          <w:p w14:paraId="4039127D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3426" w:type="dxa"/>
          </w:tcPr>
          <w:p w14:paraId="6887198D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426" w:type="dxa"/>
          </w:tcPr>
          <w:p w14:paraId="21EC35C1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7DD6E66E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6F3555" w:rsidRPr="00A64AFD" w14:paraId="0F0F330B" w14:textId="77777777" w:rsidTr="00A64AFD">
        <w:trPr>
          <w:trHeight w:val="256"/>
        </w:trPr>
        <w:tc>
          <w:tcPr>
            <w:tcW w:w="4854" w:type="dxa"/>
          </w:tcPr>
          <w:p w14:paraId="6477A1E7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Буклеты</w:t>
            </w:r>
          </w:p>
        </w:tc>
        <w:tc>
          <w:tcPr>
            <w:tcW w:w="3426" w:type="dxa"/>
          </w:tcPr>
          <w:p w14:paraId="5C8B065D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3426" w:type="dxa"/>
          </w:tcPr>
          <w:p w14:paraId="5C8009C1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37032780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322</w:t>
            </w:r>
          </w:p>
        </w:tc>
      </w:tr>
      <w:tr w:rsidR="006F3555" w:rsidRPr="00A64AFD" w14:paraId="52AB54EC" w14:textId="77777777" w:rsidTr="00A64AFD">
        <w:trPr>
          <w:trHeight w:val="238"/>
        </w:trPr>
        <w:tc>
          <w:tcPr>
            <w:tcW w:w="4854" w:type="dxa"/>
            <w:tcBorders>
              <w:bottom w:val="single" w:sz="4" w:space="0" w:color="auto"/>
            </w:tcBorders>
          </w:tcPr>
          <w:p w14:paraId="5525E2CB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297A6F9F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5918F37D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</w:tcBorders>
          </w:tcPr>
          <w:p w14:paraId="2D41DC40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658</w:t>
            </w:r>
          </w:p>
        </w:tc>
      </w:tr>
      <w:tr w:rsidR="006F3555" w:rsidRPr="00A64AFD" w14:paraId="07758A80" w14:textId="77777777" w:rsidTr="00A64AFD">
        <w:trPr>
          <w:trHeight w:val="213"/>
        </w:trPr>
        <w:tc>
          <w:tcPr>
            <w:tcW w:w="4854" w:type="dxa"/>
            <w:tcBorders>
              <w:top w:val="single" w:sz="4" w:space="0" w:color="auto"/>
            </w:tcBorders>
          </w:tcPr>
          <w:p w14:paraId="11E5BB21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Разделители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14:paraId="354888DA" w14:textId="77777777" w:rsidR="006F3555" w:rsidRPr="00A64AFD" w:rsidRDefault="006F3555" w:rsidP="006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14:paraId="3AB6DEF3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</w:tcPr>
          <w:p w14:paraId="1493DC42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6F3555" w:rsidRPr="00A64AFD" w14:paraId="74146899" w14:textId="77777777" w:rsidTr="002D685F">
        <w:trPr>
          <w:trHeight w:val="218"/>
        </w:trPr>
        <w:tc>
          <w:tcPr>
            <w:tcW w:w="4854" w:type="dxa"/>
          </w:tcPr>
          <w:p w14:paraId="434EFEA8" w14:textId="77777777" w:rsidR="006F3555" w:rsidRPr="00A64AFD" w:rsidRDefault="006F3555" w:rsidP="006F3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426" w:type="dxa"/>
          </w:tcPr>
          <w:p w14:paraId="488C48AD" w14:textId="77777777" w:rsidR="006F3555" w:rsidRPr="00A64AFD" w:rsidRDefault="006F3555" w:rsidP="006F35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2506 (+ 2)</w:t>
            </w:r>
          </w:p>
        </w:tc>
        <w:tc>
          <w:tcPr>
            <w:tcW w:w="3426" w:type="dxa"/>
          </w:tcPr>
          <w:p w14:paraId="48CCDFED" w14:textId="77777777" w:rsidR="006F3555" w:rsidRPr="00A64AFD" w:rsidRDefault="006F3555" w:rsidP="006F35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2563(+57)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76B76115" w14:textId="77777777" w:rsidR="006F3555" w:rsidRPr="00A64AFD" w:rsidRDefault="006F3555" w:rsidP="006F35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AFD">
              <w:rPr>
                <w:rFonts w:ascii="Times New Roman" w:eastAsia="Times New Roman" w:hAnsi="Times New Roman" w:cs="Times New Roman"/>
              </w:rPr>
              <w:t>2565(+2)</w:t>
            </w:r>
          </w:p>
        </w:tc>
      </w:tr>
    </w:tbl>
    <w:p w14:paraId="4DFDAD18" w14:textId="77777777" w:rsidR="006F3555" w:rsidRPr="006F3555" w:rsidRDefault="006F3555" w:rsidP="0017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E640C5" w14:textId="0F03C3A9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Сельские </w:t>
      </w:r>
      <w:r w:rsidR="00A64AFD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библиотекари привозят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капитального ремонта ветхие ценные книги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64AFD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центральную библиотеку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4F913E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Отремонтировано: </w:t>
      </w:r>
    </w:p>
    <w:p w14:paraId="4283E2E5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с.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Гальцовка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36 экз. книг.</w:t>
      </w:r>
    </w:p>
    <w:p w14:paraId="58A45045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с. Карамышево – 7 экз. книг.</w:t>
      </w:r>
    </w:p>
    <w:p w14:paraId="32A8422E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с.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Кузьминка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 экз. книг.</w:t>
      </w:r>
    </w:p>
    <w:p w14:paraId="7BFFB3C0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п.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Черепановский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68 экз. книг.</w:t>
      </w:r>
    </w:p>
    <w:p w14:paraId="1B9FD32D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детская библиотека – 100 экз. книг.</w:t>
      </w:r>
    </w:p>
    <w:p w14:paraId="5D7513BA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каталогами:</w:t>
      </w:r>
    </w:p>
    <w:p w14:paraId="6F82B11E" w14:textId="64F82292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электронного каталога на базе 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ентральной модельной библиотеки</w:t>
      </w:r>
    </w:p>
    <w:p w14:paraId="03D1B0FB" w14:textId="77777777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ведется систематическая работа по редакции каталогов в филиалах района: </w:t>
      </w:r>
    </w:p>
    <w:p w14:paraId="1E7F4203" w14:textId="78B2FB19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расстановка и изъятие карточек из алфавитных и систематических каталогов структурных подразделений и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сводного каталога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редакция учетного каталога, формирование электронного каталога. </w:t>
      </w:r>
    </w:p>
    <w:p w14:paraId="0685889A" w14:textId="54EC7EB5" w:rsidR="006F3555" w:rsidRPr="006F3555" w:rsidRDefault="006F3555" w:rsidP="0017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г. создано 1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466 электронных библиографических записей, в том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на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новые поступления – 1271,</w:t>
      </w:r>
      <w:r w:rsidR="00176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ретроиздания</w:t>
      </w:r>
      <w:proofErr w:type="spellEnd"/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195.</w:t>
      </w:r>
    </w:p>
    <w:p w14:paraId="4BD62A8D" w14:textId="31177319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Библиотеки приобретают, сохраняют и предоставляют в общественное </w:t>
      </w:r>
      <w:r w:rsidR="00176D6B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различные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документы. Обеспечение сохранности фонда - одна из основных функций, без надлежащего выполнения которой библиотеки со временем не только не смогут в полной мере удовлетворять запросы читателей, но и реально столкнутся с угрозой частичной или полной их утраты.</w:t>
      </w:r>
    </w:p>
    <w:p w14:paraId="722B3C4F" w14:textId="0AD8E5E6" w:rsidR="006F3555" w:rsidRPr="006F3555" w:rsidRDefault="006F3555" w:rsidP="006F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комиссия проводит большую работу по сохранности библиотечных фондов. Контролирует соблюдение норм и требований по учету библиотечных документов, рассматривает акты на исключение документов из фондов библиотек, контролирует отбор документов на выбытие, а </w:t>
      </w:r>
      <w:r w:rsidR="009B3D48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определению </w:t>
      </w:r>
      <w:r w:rsidR="009B3D48"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ущерба,</w:t>
      </w:r>
      <w:r w:rsidRPr="006F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нанесенного пользователем в случае утраты, дает свое заключение на выбытие и визирует все акты.</w:t>
      </w:r>
    </w:p>
    <w:p w14:paraId="68F2F62E" w14:textId="77777777" w:rsidR="001C1FDC" w:rsidRPr="001C1FDC" w:rsidRDefault="001C1FDC" w:rsidP="00A64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A9BB00" w14:textId="77777777" w:rsidR="00594307" w:rsidRPr="002D685F" w:rsidRDefault="00594307" w:rsidP="002D68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муниципального органа культуры по совершенствованию методического руководства</w:t>
      </w:r>
    </w:p>
    <w:p w14:paraId="1C54E73A" w14:textId="604C56C5" w:rsidR="00594307" w:rsidRPr="002D685F" w:rsidRDefault="00594307" w:rsidP="002D68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учреждениями культуры</w:t>
      </w:r>
    </w:p>
    <w:p w14:paraId="0F13475C" w14:textId="77777777" w:rsidR="00D5228E" w:rsidRPr="002D685F" w:rsidRDefault="00D5228E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возрастающих требований, предъявляемых в настоящее время к содержательной стороне деятельности учреждений культуры и реализации различных программ, повышается роль методических служб. </w:t>
      </w:r>
    </w:p>
    <w:p w14:paraId="71A5401A" w14:textId="77777777" w:rsidR="00D5228E" w:rsidRPr="002D685F" w:rsidRDefault="00D5228E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помощь в Змеиногорском районе направлена:</w:t>
      </w:r>
    </w:p>
    <w:p w14:paraId="6B9921AD" w14:textId="77777777" w:rsidR="00D5228E" w:rsidRPr="002D685F" w:rsidRDefault="00D5228E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повышение профессионального мастерства работников культуры;</w:t>
      </w:r>
    </w:p>
    <w:p w14:paraId="6CADC9FA" w14:textId="77777777" w:rsidR="00D5228E" w:rsidRPr="002D685F" w:rsidRDefault="00D5228E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своевременное оказание им методической помощи.</w:t>
      </w:r>
    </w:p>
    <w:p w14:paraId="622A7DD2" w14:textId="77777777" w:rsidR="00D5228E" w:rsidRPr="002D685F" w:rsidRDefault="00D5228E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оказания методической помощи специалистам </w:t>
      </w:r>
      <w:r w:rsidRPr="002D685F">
        <w:rPr>
          <w:rFonts w:ascii="Times New Roman" w:hAnsi="Times New Roman" w:cs="Times New Roman"/>
          <w:sz w:val="26"/>
          <w:szCs w:val="26"/>
        </w:rPr>
        <w:t>городских и сельских учреждений культуры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Муниципального бюджетного учреждения культуры «Культурно-информационный центр» Змеиногорского района работает методический отдел, включающий в себя заведующего отделом, методиста по работе с детьми и молодежью, методиста по клубной работе, методиста по библиотечной работе. Также м</w:t>
      </w:r>
      <w:r w:rsidRPr="002D685F">
        <w:rPr>
          <w:rFonts w:ascii="Times New Roman" w:eastAsia="Times New Roman" w:hAnsi="Times New Roman" w:cs="Times New Roman"/>
          <w:sz w:val="26"/>
          <w:szCs w:val="26"/>
        </w:rPr>
        <w:t xml:space="preserve">етодическую помощь </w:t>
      </w:r>
      <w:r w:rsidRPr="002D685F">
        <w:rPr>
          <w:rFonts w:ascii="Times New Roman" w:hAnsi="Times New Roman" w:cs="Times New Roman"/>
          <w:sz w:val="26"/>
          <w:szCs w:val="26"/>
        </w:rPr>
        <w:t>оказывают специалисты Районного Дома культуры и все отделы Центральной библиотеки</w:t>
      </w:r>
      <w:r w:rsidRPr="002D685F">
        <w:rPr>
          <w:rFonts w:ascii="Times New Roman" w:eastAsia="Times New Roman" w:hAnsi="Times New Roman" w:cs="Times New Roman"/>
          <w:sz w:val="26"/>
          <w:szCs w:val="26"/>
        </w:rPr>
        <w:t>: абонемент, центр правовой информации, отдел комплектования.</w:t>
      </w:r>
    </w:p>
    <w:p w14:paraId="1329C0D3" w14:textId="77777777" w:rsidR="00D5228E" w:rsidRPr="002D685F" w:rsidRDefault="00D5228E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деятельности специалистов методического отдела Змеиногорского района является организационное, информационное, методическое и творческое обеспечение учреждений культуры, ведущих работу по сохранению и развитию традиционной народной культуры, любительского искусства и культурно-досуговой деятельности.</w:t>
      </w:r>
    </w:p>
    <w:p w14:paraId="43D728D5" w14:textId="77777777" w:rsidR="00D5228E" w:rsidRPr="002D685F" w:rsidRDefault="00D5228E" w:rsidP="002D685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D685F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методической деятельности являлись консультационно-методическая помощь специалистам культуры в совершенствовании их деятельности, внедрение в практику инновационных форм и методов, повышение квалификации кадров. Методические функции включали в себя планирование, контроль, регулирование, координацию работы учреждений культуры. В течение года осуществлялся ежемесячный контроль выполнения контрольных показателей работы Домов культуры и библиотек, подготавливались информационные отчеты по основным направлениям работы с пользователями и по массовой работе к знаменательным и памятным датам.</w:t>
      </w:r>
    </w:p>
    <w:p w14:paraId="3046467A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В 2022 году в муниципальное задание были включены 9 обучающих мероприятий: для библиотечных специалистов (семинары), в количестве 5, для работников клубного типа – 4.</w:t>
      </w:r>
    </w:p>
    <w:p w14:paraId="130A7AA8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марте в Центральной модельной библиотеке прошел районный семинар библиотечных работников «Краеведческая деятельность библиотек в рамках 85-летия образования Алтайского края». Методист по библиотечной работе подробно осветила работу поселенческих библиотек по краеведческой деятельности: формирование фондов, организацию и ведение справочно-библиографического аппарата, справочно-библиографическое обслуживание и формы культурно-просветительских мероприятий, познакомила с планом работы библиотек Змеиногорского района по краеведению на 2022 год. Объявлен конкурс среди муниципальных библиотек на лучшую организацию краеведческой </w:t>
      </w:r>
      <w:proofErr w:type="gramStart"/>
      <w:r w:rsidRPr="002D685F">
        <w:rPr>
          <w:rFonts w:ascii="Times New Roman" w:hAnsi="Times New Roman" w:cs="Times New Roman"/>
          <w:sz w:val="26"/>
          <w:szCs w:val="26"/>
        </w:rPr>
        <w:t xml:space="preserve">работы  </w:t>
      </w:r>
      <w:r w:rsidRPr="002D685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2D685F">
        <w:rPr>
          <w:rFonts w:ascii="Times New Roman" w:hAnsi="Times New Roman" w:cs="Times New Roman"/>
          <w:sz w:val="26"/>
          <w:szCs w:val="26"/>
        </w:rPr>
        <w:t>Алтайскому краю посвящается».</w:t>
      </w:r>
    </w:p>
    <w:p w14:paraId="14104BB0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lastRenderedPageBreak/>
        <w:t>На семинаре «</w:t>
      </w:r>
      <w:r w:rsidRPr="002D685F">
        <w:rPr>
          <w:rFonts w:ascii="Times New Roman" w:hAnsi="Times New Roman" w:cs="Times New Roman"/>
          <w:bCs/>
          <w:sz w:val="26"/>
          <w:szCs w:val="26"/>
        </w:rPr>
        <w:t xml:space="preserve">Приоритетные направления работы с детьми и юношеством в современной социокультурной ситуации» рассматривались вопросы: какое влияние современная социокультурная среда оказывает на формирование личности ребенка, основные направления культурно-воспитательной деятельности с детьми и юношеством в библиотеках. </w:t>
      </w:r>
    </w:p>
    <w:p w14:paraId="50344B72" w14:textId="7B0165E3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июне прошел семинар-практикум «Изучение потребностей населения и читательских интересов – основной ориентир деятельности современной публичной библиотеки». На семинаре даны понятия: читательский интерес, личная заинтересованность, читательская потребность. Рассмотрены виды читательских интересов и методы изучения интересов пользователей в публичной библиотеке: наблюдение, опрос, анкетирование, интервьюирование, анализ библиотечной документации. Подробно остановились на правилах проведения анкетирования. Проведено анкетирование среди библиотечных специалистов по вопросам </w:t>
      </w:r>
      <w:r w:rsidR="00A64AFD" w:rsidRPr="002D685F">
        <w:rPr>
          <w:rFonts w:ascii="Times New Roman" w:hAnsi="Times New Roman" w:cs="Times New Roman"/>
          <w:sz w:val="26"/>
          <w:szCs w:val="26"/>
        </w:rPr>
        <w:t>их читательских</w:t>
      </w:r>
      <w:r w:rsidRPr="002D685F">
        <w:rPr>
          <w:rFonts w:ascii="Times New Roman" w:hAnsi="Times New Roman" w:cs="Times New Roman"/>
          <w:sz w:val="26"/>
          <w:szCs w:val="26"/>
        </w:rPr>
        <w:t xml:space="preserve"> предпочтений и читательской активности.</w:t>
      </w:r>
    </w:p>
    <w:p w14:paraId="013F2A36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сентябре состоялся семинар библиотечных работников «Информационно-библиографическая работа: традиции и инновации». Методист по библиотечной работе представила слайдовую презентацию о традиционных и новых, креативных формах информационно-библиографической работы, таких как </w:t>
      </w:r>
      <w:r w:rsidRPr="002D685F">
        <w:rPr>
          <w:rFonts w:ascii="Times New Roman" w:hAnsi="Times New Roman" w:cs="Times New Roman"/>
          <w:bCs/>
          <w:sz w:val="26"/>
          <w:szCs w:val="26"/>
        </w:rPr>
        <w:t xml:space="preserve">библиографическая «биеннале», </w:t>
      </w:r>
      <w:r w:rsidRPr="002D685F">
        <w:rPr>
          <w:rFonts w:ascii="Times New Roman" w:hAnsi="Times New Roman" w:cs="Times New Roman"/>
          <w:sz w:val="26"/>
          <w:szCs w:val="26"/>
        </w:rPr>
        <w:t xml:space="preserve">библиографические указатели-игрушки, </w:t>
      </w:r>
      <w:proofErr w:type="spellStart"/>
      <w:r w:rsidRPr="002D685F">
        <w:rPr>
          <w:rFonts w:ascii="Times New Roman" w:hAnsi="Times New Roman" w:cs="Times New Roman"/>
          <w:sz w:val="26"/>
          <w:szCs w:val="26"/>
          <w:shd w:val="clear" w:color="auto" w:fill="FFFFFF"/>
        </w:rPr>
        <w:t>буктрейлеры</w:t>
      </w:r>
      <w:proofErr w:type="spellEnd"/>
      <w:r w:rsidRPr="002D68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2D685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библиотрансформеры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, День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веблиографии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, библиографическая дуэль, библиографический квест, библиографический брифинг и др., рассказала об опыте российских библиотек по организации библиографической деятельности. </w:t>
      </w:r>
      <w:r w:rsidRPr="002D685F">
        <w:rPr>
          <w:rFonts w:ascii="Times New Roman" w:hAnsi="Times New Roman" w:cs="Times New Roman"/>
          <w:sz w:val="26"/>
          <w:szCs w:val="26"/>
          <w:shd w:val="clear" w:color="auto" w:fill="FFFFFF"/>
        </w:rPr>
        <w:t>Предложены новые названия для мероприятий. Даны рекомендации по проведению уроков информационной грамотности для школьников.</w:t>
      </w:r>
    </w:p>
    <w:p w14:paraId="6F430C44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685F">
        <w:rPr>
          <w:rFonts w:ascii="Times New Roman" w:hAnsi="Times New Roman" w:cs="Times New Roman"/>
          <w:sz w:val="26"/>
          <w:szCs w:val="26"/>
        </w:rPr>
        <w:t>На</w:t>
      </w:r>
      <w:r w:rsidRPr="002D68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семинаре </w:t>
      </w:r>
      <w:r w:rsidRPr="002D685F">
        <w:rPr>
          <w:rFonts w:ascii="Times New Roman" w:hAnsi="Times New Roman" w:cs="Times New Roman"/>
          <w:sz w:val="26"/>
          <w:szCs w:val="26"/>
        </w:rPr>
        <w:t xml:space="preserve">«Отчетность – 2022. Планирование – 2023: основные направления деятельности» </w:t>
      </w:r>
      <w:r w:rsidRPr="002D685F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представлен календарь знаменательных и памятных дат по основным направлениям библиотечной работы. Даны рекомендации, каким темам следует уделить большее внимание</w:t>
      </w:r>
      <w:r w:rsidRPr="002D685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D685F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написании планов. Сделана рассылка методических материалов по основным темам и приоритетным направлениям на 2023 год. Дана примерная структура отчета и плана библиотеки.</w:t>
      </w:r>
    </w:p>
    <w:p w14:paraId="7A3A84D0" w14:textId="77777777" w:rsidR="00D5228E" w:rsidRPr="002D685F" w:rsidRDefault="00D5228E" w:rsidP="002D6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На семинарах происходил обмен опытом среди коллег.</w:t>
      </w:r>
    </w:p>
    <w:p w14:paraId="32060B89" w14:textId="77777777" w:rsidR="00D5228E" w:rsidRPr="002D685F" w:rsidRDefault="00D5228E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работников культурно-досуговых учреждений было проведено 4 семинара по темам: </w:t>
      </w:r>
    </w:p>
    <w:p w14:paraId="2CF556DF" w14:textId="77777777" w:rsidR="00D5228E" w:rsidRPr="002D685F" w:rsidRDefault="00D5228E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«Методическая поддержка деятельности учреждений культуры по приоритетным направлениям работы», где специалистам в виде слайдовой презентации были освещены все приоритетные направления работы на 2022 год. Особое внимание работников было обращено на выполнение платных услуг, своевременное предоставление ежемесячной, квартальной и годовой отчетности. Не менее важным был вопрос о работе по сохранению и развитию народного творчества. </w:t>
      </w:r>
    </w:p>
    <w:p w14:paraId="5B126328" w14:textId="77777777" w:rsidR="00D5228E" w:rsidRPr="002D685F" w:rsidRDefault="00D5228E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«Организация летнего досуга детей и подростков. Профилактика безнадзорности и правонарушений среди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несовершеннолетних».В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семинара обсудили формы работы с несовершеннолетними в летний период и необходимость привлечения их в организацию и проведение мероприятий, которые реализуют учреждения культуры Змеиногорского района, внедрение инновационных форм работы по привлечению молодежи в мероприятия с целью профилактики безнадзорности и правонарушений несовершеннолетних.</w:t>
      </w:r>
    </w:p>
    <w:p w14:paraId="6B72CD92" w14:textId="77777777" w:rsidR="00D5228E" w:rsidRPr="002D685F" w:rsidRDefault="00D5228E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«Традиции и инновации в организации молодежного и семейного досуга» - специалист по методической работе рассказала об инновационных формах в организации молодежного досуга, реализации комплексных программ (проектов), в которых должны быть учтены наиболее актуальные направления молодежной политики. Это обусловлено тем, что одной из функций досуга является отвлечение молодежи от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антикультурных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проявлений (пьянства, наркомании, табакокурения) и деструктивных психологических изменений, которые могут быть вызваны социальным одиночеством, скукой, депрессией.</w:t>
      </w:r>
      <w:r w:rsidRPr="002D685F">
        <w:rPr>
          <w:rFonts w:ascii="Times New Roman" w:hAnsi="Times New Roman" w:cs="Times New Roman"/>
          <w:sz w:val="26"/>
          <w:szCs w:val="26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семинара были рассмотрены инновационные формы, применимые в организации досуга молодежи и семей в учреждениях культуры Змеиногорского района. Особое внимание уделили такой форме как «квартирник». Это необычная форма досуговой деятельности в последнее время набирает популярность и может включать в себя целый цикл мероприятий, а камерная непринужденная обстановка стирает границы между выступающим и зрителем. Далее обсудили тему традиционных форм в организации досуга подрастающего поколения и семей. Таковыми были и остаются клубные формирования, семейные праздники, различные семейные и подростковые клубы, театры, кинотеатры, библиотеки.</w:t>
      </w:r>
    </w:p>
    <w:p w14:paraId="2E45444A" w14:textId="77777777" w:rsidR="00D5228E" w:rsidRPr="002D685F" w:rsidRDefault="00D5228E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«Планирование муниципального задания на 2023 г. Формирование отчета о деятельности учреждений культуры за 2022 год». Были даны рекомендации, каким темам следует уделить больше внимания при написании планов. Сделана рассылка методических материалов по основным темам и приоритетным направлениям на 2023 год, разъяснено заполнение приложений для формирования годового отчета и заполнение форм статистической отчетности № 7НК.</w:t>
      </w:r>
    </w:p>
    <w:p w14:paraId="3259943D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Также в течение года была проведена следующая работа: </w:t>
      </w:r>
    </w:p>
    <w:p w14:paraId="3198BB55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- индивидуальное консультирование у методистов по заполнению учетной, планово-отчетной документации, планированию, проведению мероприятий и решению других вопросов;</w:t>
      </w:r>
    </w:p>
    <w:p w14:paraId="4B57772E" w14:textId="77777777" w:rsidR="00D5228E" w:rsidRPr="002D685F" w:rsidRDefault="00D5228E" w:rsidP="002D68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D685F">
        <w:rPr>
          <w:sz w:val="26"/>
          <w:szCs w:val="26"/>
        </w:rPr>
        <w:t xml:space="preserve">- выезды в ходе районного смотра-конкурса на лучшее учреждение культуры. Были осуществлены выезды в учреждения культуры Змеиногорского района. В ходе посещений проверена учетно-отчетная документация, оформление стендов учреждений культуры. Лучшим руководителем учреждения культуры стала Ольга Николаевна Попова </w:t>
      </w:r>
      <w:proofErr w:type="spellStart"/>
      <w:r w:rsidRPr="002D685F">
        <w:rPr>
          <w:sz w:val="26"/>
          <w:szCs w:val="26"/>
        </w:rPr>
        <w:t>Саввушинский</w:t>
      </w:r>
      <w:proofErr w:type="spellEnd"/>
      <w:r w:rsidRPr="002D685F">
        <w:rPr>
          <w:sz w:val="26"/>
          <w:szCs w:val="26"/>
        </w:rPr>
        <w:t xml:space="preserve"> Дом культуры. Лучшей библиотекой была признана </w:t>
      </w:r>
      <w:proofErr w:type="spellStart"/>
      <w:r w:rsidRPr="002D685F">
        <w:rPr>
          <w:sz w:val="26"/>
          <w:szCs w:val="26"/>
        </w:rPr>
        <w:t>Саввушинская</w:t>
      </w:r>
      <w:proofErr w:type="spellEnd"/>
      <w:r w:rsidRPr="002D685F">
        <w:rPr>
          <w:sz w:val="26"/>
          <w:szCs w:val="26"/>
        </w:rPr>
        <w:t xml:space="preserve"> сельская модельная библиотека, а лучшим библиотекарем - Колупаева Галина Дмитриевна. По итогам смотра работникам на местах даны разъяснения, консультации методистов. Осуществлен контроль над исполнением замечаний;</w:t>
      </w:r>
    </w:p>
    <w:p w14:paraId="75840E9A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- выезды в сельские библиотеки-филиалы - 14, в том числе: проверка деятельности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Черепановской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 библиотеки – 2; в связи с передачей фонда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Отрадинской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 библиотеки – 1; выезды в связи с празднованием юбилеев Барановской,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Карамышевской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>, Октябрьской библиотек – 3. В ходе посещений проверена учетно-отчетная документация, наличие списков экстремистских материалов, оформление, организация фонда, состояние справочно-библиографического аппарата. Работникам на местах даны разъяснения, консультации специалистов центральной библиотеки. Осуществлен контроль над исполнением замечаний.</w:t>
      </w:r>
    </w:p>
    <w:p w14:paraId="6631238D" w14:textId="77777777" w:rsidR="00D5228E" w:rsidRPr="002D685F" w:rsidRDefault="00D5228E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hAnsi="Times New Roman" w:cs="Times New Roman"/>
          <w:sz w:val="26"/>
          <w:szCs w:val="26"/>
        </w:rPr>
        <w:lastRenderedPageBreak/>
        <w:t xml:space="preserve">В рабочем порядке по индивидуальным запросам проводилась разъяснительная работа, оказывалась методическая помощь и рассылка сценарных материалов для проведения различных массовых мероприятий: районных акций и конкурсов и др.,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оказывалась помощь в создании афиш на массовые социально-значимые мероприятия.</w:t>
      </w:r>
    </w:p>
    <w:p w14:paraId="66D3AC37" w14:textId="77777777" w:rsidR="00915181" w:rsidRPr="002D685F" w:rsidRDefault="00915181" w:rsidP="002D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D3F42D" w14:textId="0D956140" w:rsidR="001C1FDC" w:rsidRPr="002D685F" w:rsidRDefault="001C1FDC" w:rsidP="002D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85F">
        <w:rPr>
          <w:rFonts w:ascii="Times New Roman" w:hAnsi="Times New Roman" w:cs="Times New Roman"/>
          <w:b/>
          <w:sz w:val="26"/>
          <w:szCs w:val="26"/>
        </w:rPr>
        <w:t xml:space="preserve">Анализ основных показателей деятельности учреждений культуры за отчетный период в разрезе поселений                   </w:t>
      </w:r>
      <w:proofErr w:type="gramStart"/>
      <w:r w:rsidRPr="002D685F">
        <w:rPr>
          <w:rFonts w:ascii="Times New Roman" w:hAnsi="Times New Roman" w:cs="Times New Roman"/>
          <w:b/>
          <w:sz w:val="26"/>
          <w:szCs w:val="26"/>
        </w:rPr>
        <w:t xml:space="preserve">   (</w:t>
      </w:r>
      <w:proofErr w:type="gramEnd"/>
      <w:r w:rsidRPr="002D685F">
        <w:rPr>
          <w:rFonts w:ascii="Times New Roman" w:hAnsi="Times New Roman" w:cs="Times New Roman"/>
          <w:b/>
          <w:sz w:val="26"/>
          <w:szCs w:val="26"/>
        </w:rPr>
        <w:t>в сравнении с 202</w:t>
      </w:r>
      <w:r w:rsidR="00594307" w:rsidRPr="002D685F">
        <w:rPr>
          <w:rFonts w:ascii="Times New Roman" w:hAnsi="Times New Roman" w:cs="Times New Roman"/>
          <w:b/>
          <w:sz w:val="26"/>
          <w:szCs w:val="26"/>
        </w:rPr>
        <w:t>1</w:t>
      </w:r>
      <w:r w:rsidRPr="002D685F">
        <w:rPr>
          <w:rFonts w:ascii="Times New Roman" w:hAnsi="Times New Roman" w:cs="Times New Roman"/>
          <w:b/>
          <w:sz w:val="26"/>
          <w:szCs w:val="26"/>
        </w:rPr>
        <w:t>годом)</w:t>
      </w:r>
    </w:p>
    <w:p w14:paraId="704B37FD" w14:textId="77777777" w:rsidR="001C1FDC" w:rsidRPr="002D685F" w:rsidRDefault="001C1FDC" w:rsidP="002D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85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Библиотечная деятельность</w:t>
      </w:r>
    </w:p>
    <w:p w14:paraId="10AFD65B" w14:textId="77777777" w:rsidR="001C1FDC" w:rsidRPr="002D685F" w:rsidRDefault="001C1FDC" w:rsidP="002D68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Библиотечную сеть Змеиногорского района представляет 16 библиотек (сетевых единиц), которые входят в состав МБУК «Культурно-информационный центр» Змеиногорского района Алтайского края. Библиотечная сеть представлена: центральная модельная библиотека, 1 детская библиотека и 14 сельских библиотек.</w:t>
      </w:r>
    </w:p>
    <w:p w14:paraId="44BF14D6" w14:textId="46BD17C3" w:rsidR="001C1FDC" w:rsidRPr="002D685F" w:rsidRDefault="001C1FDC" w:rsidP="002D68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районе работают пять центров правовой информации: на базе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Саввушинской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 библиотеки и центральной библиотеки,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Таловской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Беспаловской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, Барановской сельских библиотеках - здесь читатели могут воспользоваться Интернетом, электронной почтой, принтером с цветной и черно-белой печатью, сканером. В Центре правовой информации можно зарегистрироваться на сайте «Госуслуги», записаться на прием к врачу через онлайн- регистратуру, а также в районе функционируют 2 модельные библиотеки в г. Змеиногорске и с.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Саввушка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>.</w:t>
      </w:r>
    </w:p>
    <w:p w14:paraId="5F455C72" w14:textId="2B9CBF00" w:rsidR="0007278F" w:rsidRPr="002D685F" w:rsidRDefault="0007278F" w:rsidP="002D68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24501816"/>
      <w:r w:rsidRPr="002D685F">
        <w:rPr>
          <w:rFonts w:ascii="Times New Roman" w:hAnsi="Times New Roman" w:cs="Times New Roman"/>
          <w:sz w:val="26"/>
          <w:szCs w:val="26"/>
        </w:rPr>
        <w:t>В библиотеках района трудятся 15 человек основного персонала, из них 93,4 % имеют высшее и среднее профессиональное образование.</w:t>
      </w:r>
    </w:p>
    <w:bookmarkEnd w:id="4"/>
    <w:p w14:paraId="375838F2" w14:textId="10297E45" w:rsidR="0007278F" w:rsidRPr="002D685F" w:rsidRDefault="0007278F" w:rsidP="002D68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Совокупный библиотечной фонд составляет на 01.01.2023 год </w:t>
      </w:r>
      <w:r w:rsidR="00EA6459" w:rsidRPr="002D685F">
        <w:rPr>
          <w:rFonts w:ascii="Times New Roman" w:hAnsi="Times New Roman" w:cs="Times New Roman"/>
          <w:sz w:val="26"/>
          <w:szCs w:val="26"/>
        </w:rPr>
        <w:t>– 179 245 экз. изданий, что на 5683 экз. меньше, чем в 2022 году. Новых изданий поступило 3324 экз., что в расчете на 1000 жителей составило 184 экземпляра.</w:t>
      </w:r>
    </w:p>
    <w:p w14:paraId="6A95B771" w14:textId="338D596F" w:rsidR="00335536" w:rsidRPr="002D685F" w:rsidRDefault="001C1FDC" w:rsidP="002D68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Центральная модельная библиотека расположена в административном центре, располагающая более чем 37,8 тыс. экземпляров книг, обслуживает 5,64 тыс. читателей, различные учреждения, общественные объединения, бизнес-структуры. На базе центральной библиотеки создаются собственные электронные ресурсы (Законодательство, неопубликованные документы,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газетно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>-журнальные статьи, сценарии, Змеиногорск, краеведение, электронный каталог)</w:t>
      </w:r>
    </w:p>
    <w:p w14:paraId="50ACCB05" w14:textId="77777777" w:rsidR="00231861" w:rsidRPr="00231861" w:rsidRDefault="00231861" w:rsidP="00231861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33C4DA" w14:textId="77777777" w:rsidR="00FC74E2" w:rsidRPr="00CA2931" w:rsidRDefault="00FC74E2" w:rsidP="00FC74E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A2931">
        <w:rPr>
          <w:rFonts w:ascii="Times New Roman" w:hAnsi="Times New Roman" w:cs="Times New Roman"/>
          <w:b/>
        </w:rPr>
        <w:t>Библиографические базы данных, в т.ч. электронный каталог (ЭК)</w:t>
      </w:r>
    </w:p>
    <w:p w14:paraId="1B13BB6F" w14:textId="77777777" w:rsidR="00FC74E2" w:rsidRPr="00CA2931" w:rsidRDefault="00FC74E2" w:rsidP="00FC74E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A2931">
        <w:rPr>
          <w:rFonts w:ascii="Times New Roman" w:hAnsi="Times New Roman" w:cs="Times New Roman"/>
        </w:rPr>
        <w:t>(без оцифровки)</w:t>
      </w:r>
    </w:p>
    <w:tbl>
      <w:tblPr>
        <w:tblStyle w:val="af6"/>
        <w:tblW w:w="14884" w:type="dxa"/>
        <w:tblInd w:w="137" w:type="dxa"/>
        <w:tblLook w:val="04A0" w:firstRow="1" w:lastRow="0" w:firstColumn="1" w:lastColumn="0" w:noHBand="0" w:noVBand="1"/>
      </w:tblPr>
      <w:tblGrid>
        <w:gridCol w:w="4411"/>
        <w:gridCol w:w="2048"/>
        <w:gridCol w:w="2048"/>
        <w:gridCol w:w="2048"/>
        <w:gridCol w:w="2048"/>
        <w:gridCol w:w="2281"/>
      </w:tblGrid>
      <w:tr w:rsidR="00FC74E2" w:rsidRPr="00CA2931" w14:paraId="00237F6E" w14:textId="77777777" w:rsidTr="00C36973">
        <w:trPr>
          <w:trHeight w:val="269"/>
        </w:trPr>
        <w:tc>
          <w:tcPr>
            <w:tcW w:w="4411" w:type="dxa"/>
          </w:tcPr>
          <w:p w14:paraId="5F0A5BCD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48" w:type="dxa"/>
          </w:tcPr>
          <w:p w14:paraId="2B70B671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2931">
              <w:rPr>
                <w:rFonts w:eastAsiaTheme="minorHAnsi"/>
                <w:b/>
                <w:sz w:val="22"/>
                <w:szCs w:val="22"/>
              </w:rPr>
              <w:t>2018</w:t>
            </w:r>
          </w:p>
        </w:tc>
        <w:tc>
          <w:tcPr>
            <w:tcW w:w="2048" w:type="dxa"/>
          </w:tcPr>
          <w:p w14:paraId="1E13E744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2931">
              <w:rPr>
                <w:rFonts w:eastAsiaTheme="minorHAnsi"/>
                <w:b/>
                <w:sz w:val="22"/>
                <w:szCs w:val="22"/>
              </w:rPr>
              <w:t>2019</w:t>
            </w:r>
          </w:p>
        </w:tc>
        <w:tc>
          <w:tcPr>
            <w:tcW w:w="2048" w:type="dxa"/>
          </w:tcPr>
          <w:p w14:paraId="7C9BE9DA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2931">
              <w:rPr>
                <w:rFonts w:eastAsiaTheme="minorHAnsi"/>
                <w:b/>
                <w:sz w:val="22"/>
                <w:szCs w:val="22"/>
              </w:rPr>
              <w:t>2020</w:t>
            </w:r>
          </w:p>
        </w:tc>
        <w:tc>
          <w:tcPr>
            <w:tcW w:w="2048" w:type="dxa"/>
          </w:tcPr>
          <w:p w14:paraId="04673B59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2931">
              <w:rPr>
                <w:rFonts w:eastAsiaTheme="minorHAnsi"/>
                <w:b/>
                <w:sz w:val="22"/>
                <w:szCs w:val="22"/>
              </w:rPr>
              <w:t>2021</w:t>
            </w:r>
          </w:p>
        </w:tc>
        <w:tc>
          <w:tcPr>
            <w:tcW w:w="2281" w:type="dxa"/>
          </w:tcPr>
          <w:p w14:paraId="075C6F39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CA2931">
              <w:rPr>
                <w:rFonts w:eastAsiaTheme="minorHAnsi"/>
                <w:b/>
                <w:sz w:val="22"/>
                <w:szCs w:val="22"/>
                <w:lang w:val="en-US"/>
              </w:rPr>
              <w:t>2022</w:t>
            </w:r>
          </w:p>
        </w:tc>
      </w:tr>
      <w:tr w:rsidR="00FC74E2" w:rsidRPr="00CA2931" w14:paraId="4CD3DB1D" w14:textId="77777777" w:rsidTr="00C36973">
        <w:trPr>
          <w:trHeight w:val="255"/>
        </w:trPr>
        <w:tc>
          <w:tcPr>
            <w:tcW w:w="4411" w:type="dxa"/>
          </w:tcPr>
          <w:p w14:paraId="6CDC4865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59D235B0" w14:textId="77777777" w:rsidR="00FC74E2" w:rsidRPr="00CA2931" w:rsidRDefault="00FC74E2" w:rsidP="00FC74E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Поступило за год/всего, экз.</w:t>
            </w:r>
          </w:p>
        </w:tc>
        <w:tc>
          <w:tcPr>
            <w:tcW w:w="2048" w:type="dxa"/>
          </w:tcPr>
          <w:p w14:paraId="706297D9" w14:textId="77777777" w:rsidR="00FC74E2" w:rsidRPr="00CA2931" w:rsidRDefault="00FC74E2" w:rsidP="00FC74E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Поступило за год/всего, экз.</w:t>
            </w:r>
          </w:p>
        </w:tc>
        <w:tc>
          <w:tcPr>
            <w:tcW w:w="2048" w:type="dxa"/>
          </w:tcPr>
          <w:p w14:paraId="116843CA" w14:textId="77777777" w:rsidR="00FC74E2" w:rsidRPr="00CA2931" w:rsidRDefault="00FC74E2" w:rsidP="00FC74E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Поступило за год/всего, экз.</w:t>
            </w:r>
          </w:p>
        </w:tc>
        <w:tc>
          <w:tcPr>
            <w:tcW w:w="2048" w:type="dxa"/>
          </w:tcPr>
          <w:p w14:paraId="67FD5BD8" w14:textId="77777777" w:rsidR="00FC74E2" w:rsidRPr="00CA2931" w:rsidRDefault="00FC74E2" w:rsidP="00FC74E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Поступило за год/всего, экз.</w:t>
            </w:r>
          </w:p>
        </w:tc>
        <w:tc>
          <w:tcPr>
            <w:tcW w:w="2281" w:type="dxa"/>
          </w:tcPr>
          <w:p w14:paraId="7DB967E6" w14:textId="77777777" w:rsidR="00FC74E2" w:rsidRPr="00CA2931" w:rsidRDefault="00FC74E2" w:rsidP="00FC74E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Поступило за год/всего, экз.</w:t>
            </w:r>
          </w:p>
        </w:tc>
      </w:tr>
      <w:tr w:rsidR="00FC74E2" w:rsidRPr="00CA2931" w14:paraId="6CAE5319" w14:textId="77777777" w:rsidTr="00C36973">
        <w:trPr>
          <w:trHeight w:val="320"/>
        </w:trPr>
        <w:tc>
          <w:tcPr>
            <w:tcW w:w="4411" w:type="dxa"/>
          </w:tcPr>
          <w:p w14:paraId="7689CB69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CA2931">
              <w:rPr>
                <w:sz w:val="22"/>
                <w:szCs w:val="22"/>
              </w:rPr>
              <w:t>БД  электронный</w:t>
            </w:r>
            <w:proofErr w:type="gramEnd"/>
            <w:r w:rsidRPr="00CA2931">
              <w:rPr>
                <w:sz w:val="22"/>
                <w:szCs w:val="22"/>
              </w:rPr>
              <w:t xml:space="preserve"> каталог (город)</w:t>
            </w:r>
          </w:p>
        </w:tc>
        <w:tc>
          <w:tcPr>
            <w:tcW w:w="2048" w:type="dxa"/>
          </w:tcPr>
          <w:p w14:paraId="1F4D8038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5055/ 16632</w:t>
            </w:r>
          </w:p>
        </w:tc>
        <w:tc>
          <w:tcPr>
            <w:tcW w:w="2048" w:type="dxa"/>
          </w:tcPr>
          <w:p w14:paraId="7B3CAE98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1200/ 17832</w:t>
            </w:r>
          </w:p>
        </w:tc>
        <w:tc>
          <w:tcPr>
            <w:tcW w:w="2048" w:type="dxa"/>
          </w:tcPr>
          <w:p w14:paraId="6202FDA5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1456/ 19288</w:t>
            </w:r>
          </w:p>
        </w:tc>
        <w:tc>
          <w:tcPr>
            <w:tcW w:w="2048" w:type="dxa"/>
          </w:tcPr>
          <w:p w14:paraId="27C989AB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1465/ 20753</w:t>
            </w:r>
          </w:p>
        </w:tc>
        <w:tc>
          <w:tcPr>
            <w:tcW w:w="2281" w:type="dxa"/>
          </w:tcPr>
          <w:p w14:paraId="79B34015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1466/ 22219</w:t>
            </w:r>
          </w:p>
        </w:tc>
      </w:tr>
      <w:tr w:rsidR="00FC74E2" w:rsidRPr="00CA2931" w14:paraId="19F83E89" w14:textId="77777777" w:rsidTr="00C36973">
        <w:trPr>
          <w:trHeight w:val="342"/>
        </w:trPr>
        <w:tc>
          <w:tcPr>
            <w:tcW w:w="4411" w:type="dxa"/>
          </w:tcPr>
          <w:p w14:paraId="76B6CE74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БД электронный каталог (район)</w:t>
            </w:r>
          </w:p>
        </w:tc>
        <w:tc>
          <w:tcPr>
            <w:tcW w:w="2048" w:type="dxa"/>
          </w:tcPr>
          <w:p w14:paraId="5E1B3964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0 /4581</w:t>
            </w:r>
          </w:p>
        </w:tc>
        <w:tc>
          <w:tcPr>
            <w:tcW w:w="2048" w:type="dxa"/>
          </w:tcPr>
          <w:p w14:paraId="557597E7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 /4581</w:t>
            </w:r>
          </w:p>
        </w:tc>
        <w:tc>
          <w:tcPr>
            <w:tcW w:w="2048" w:type="dxa"/>
          </w:tcPr>
          <w:p w14:paraId="1B516C4F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 /4581</w:t>
            </w:r>
          </w:p>
        </w:tc>
        <w:tc>
          <w:tcPr>
            <w:tcW w:w="2048" w:type="dxa"/>
          </w:tcPr>
          <w:p w14:paraId="1DB4E20D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0/ 4581</w:t>
            </w:r>
          </w:p>
        </w:tc>
        <w:tc>
          <w:tcPr>
            <w:tcW w:w="2281" w:type="dxa"/>
          </w:tcPr>
          <w:p w14:paraId="3F50CDE9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0/ 4581</w:t>
            </w:r>
          </w:p>
        </w:tc>
      </w:tr>
      <w:tr w:rsidR="00FC74E2" w:rsidRPr="00CA2931" w14:paraId="39685B64" w14:textId="77777777" w:rsidTr="00C36973">
        <w:trPr>
          <w:trHeight w:val="326"/>
        </w:trPr>
        <w:tc>
          <w:tcPr>
            <w:tcW w:w="4411" w:type="dxa"/>
          </w:tcPr>
          <w:p w14:paraId="6383CDE8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lastRenderedPageBreak/>
              <w:t>БД. Законодательство</w:t>
            </w:r>
          </w:p>
        </w:tc>
        <w:tc>
          <w:tcPr>
            <w:tcW w:w="2048" w:type="dxa"/>
          </w:tcPr>
          <w:p w14:paraId="527F29B4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10 /461</w:t>
            </w:r>
          </w:p>
        </w:tc>
        <w:tc>
          <w:tcPr>
            <w:tcW w:w="2048" w:type="dxa"/>
          </w:tcPr>
          <w:p w14:paraId="736FB1DC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6/ 467</w:t>
            </w:r>
          </w:p>
        </w:tc>
        <w:tc>
          <w:tcPr>
            <w:tcW w:w="2048" w:type="dxa"/>
          </w:tcPr>
          <w:p w14:paraId="1F072C1A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0/ 467</w:t>
            </w:r>
          </w:p>
        </w:tc>
        <w:tc>
          <w:tcPr>
            <w:tcW w:w="2048" w:type="dxa"/>
          </w:tcPr>
          <w:p w14:paraId="71339990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3/ 470</w:t>
            </w:r>
          </w:p>
        </w:tc>
        <w:tc>
          <w:tcPr>
            <w:tcW w:w="2281" w:type="dxa"/>
          </w:tcPr>
          <w:p w14:paraId="63972B63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0/ 470</w:t>
            </w:r>
          </w:p>
        </w:tc>
      </w:tr>
      <w:tr w:rsidR="00FC74E2" w:rsidRPr="00CA2931" w14:paraId="6DBA88E7" w14:textId="77777777" w:rsidTr="00C36973">
        <w:trPr>
          <w:trHeight w:val="228"/>
        </w:trPr>
        <w:tc>
          <w:tcPr>
            <w:tcW w:w="4411" w:type="dxa"/>
          </w:tcPr>
          <w:p w14:paraId="7386F0C7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БД Неопубликованные документы</w:t>
            </w:r>
          </w:p>
        </w:tc>
        <w:tc>
          <w:tcPr>
            <w:tcW w:w="2048" w:type="dxa"/>
          </w:tcPr>
          <w:p w14:paraId="1AD00040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36/ 364</w:t>
            </w:r>
          </w:p>
        </w:tc>
        <w:tc>
          <w:tcPr>
            <w:tcW w:w="2048" w:type="dxa"/>
          </w:tcPr>
          <w:p w14:paraId="38A657C4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37/ 401</w:t>
            </w:r>
          </w:p>
        </w:tc>
        <w:tc>
          <w:tcPr>
            <w:tcW w:w="2048" w:type="dxa"/>
          </w:tcPr>
          <w:p w14:paraId="6081BCBD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40/ 441</w:t>
            </w:r>
          </w:p>
        </w:tc>
        <w:tc>
          <w:tcPr>
            <w:tcW w:w="2048" w:type="dxa"/>
          </w:tcPr>
          <w:p w14:paraId="6C3283E3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40/ 481</w:t>
            </w:r>
          </w:p>
        </w:tc>
        <w:tc>
          <w:tcPr>
            <w:tcW w:w="2281" w:type="dxa"/>
          </w:tcPr>
          <w:p w14:paraId="68FA8483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40/521</w:t>
            </w:r>
          </w:p>
        </w:tc>
      </w:tr>
      <w:tr w:rsidR="00FC74E2" w:rsidRPr="00CA2931" w14:paraId="7CAEEB64" w14:textId="77777777" w:rsidTr="00C36973">
        <w:trPr>
          <w:trHeight w:val="265"/>
        </w:trPr>
        <w:tc>
          <w:tcPr>
            <w:tcW w:w="4411" w:type="dxa"/>
          </w:tcPr>
          <w:p w14:paraId="2822F4AA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CA2931">
              <w:rPr>
                <w:sz w:val="22"/>
                <w:szCs w:val="22"/>
              </w:rPr>
              <w:t xml:space="preserve">БД  </w:t>
            </w:r>
            <w:proofErr w:type="spellStart"/>
            <w:r w:rsidRPr="00CA2931">
              <w:rPr>
                <w:sz w:val="22"/>
                <w:szCs w:val="22"/>
              </w:rPr>
              <w:t>Газетно</w:t>
            </w:r>
            <w:proofErr w:type="spellEnd"/>
            <w:proofErr w:type="gramEnd"/>
            <w:r w:rsidRPr="00CA2931">
              <w:rPr>
                <w:sz w:val="22"/>
                <w:szCs w:val="22"/>
              </w:rPr>
              <w:t>-журнальных статей</w:t>
            </w:r>
          </w:p>
        </w:tc>
        <w:tc>
          <w:tcPr>
            <w:tcW w:w="2048" w:type="dxa"/>
          </w:tcPr>
          <w:p w14:paraId="6010E337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40 / 2131</w:t>
            </w:r>
          </w:p>
        </w:tc>
        <w:tc>
          <w:tcPr>
            <w:tcW w:w="2048" w:type="dxa"/>
          </w:tcPr>
          <w:p w14:paraId="02E99D6F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16/ 2147</w:t>
            </w:r>
          </w:p>
        </w:tc>
        <w:tc>
          <w:tcPr>
            <w:tcW w:w="2048" w:type="dxa"/>
          </w:tcPr>
          <w:p w14:paraId="574966BE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19/ 2166</w:t>
            </w:r>
          </w:p>
        </w:tc>
        <w:tc>
          <w:tcPr>
            <w:tcW w:w="2048" w:type="dxa"/>
          </w:tcPr>
          <w:p w14:paraId="35F76270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17/ 2183</w:t>
            </w:r>
          </w:p>
        </w:tc>
        <w:tc>
          <w:tcPr>
            <w:tcW w:w="2281" w:type="dxa"/>
          </w:tcPr>
          <w:p w14:paraId="6E88443E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22/ 2205</w:t>
            </w:r>
          </w:p>
        </w:tc>
      </w:tr>
      <w:tr w:rsidR="00FC74E2" w:rsidRPr="00CA2931" w14:paraId="59953590" w14:textId="77777777" w:rsidTr="00C36973">
        <w:trPr>
          <w:trHeight w:val="255"/>
        </w:trPr>
        <w:tc>
          <w:tcPr>
            <w:tcW w:w="4411" w:type="dxa"/>
          </w:tcPr>
          <w:p w14:paraId="5D8958AF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CA2931">
              <w:rPr>
                <w:sz w:val="22"/>
                <w:szCs w:val="22"/>
              </w:rPr>
              <w:t>БД  Сценарии</w:t>
            </w:r>
            <w:proofErr w:type="gramEnd"/>
          </w:p>
        </w:tc>
        <w:tc>
          <w:tcPr>
            <w:tcW w:w="2048" w:type="dxa"/>
          </w:tcPr>
          <w:p w14:paraId="791C0710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687 / 7063</w:t>
            </w:r>
          </w:p>
        </w:tc>
        <w:tc>
          <w:tcPr>
            <w:tcW w:w="2048" w:type="dxa"/>
          </w:tcPr>
          <w:p w14:paraId="4347FAAE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759/ 7822</w:t>
            </w:r>
          </w:p>
        </w:tc>
        <w:tc>
          <w:tcPr>
            <w:tcW w:w="2048" w:type="dxa"/>
          </w:tcPr>
          <w:p w14:paraId="3B68C771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790/ 8597</w:t>
            </w:r>
          </w:p>
        </w:tc>
        <w:tc>
          <w:tcPr>
            <w:tcW w:w="2048" w:type="dxa"/>
          </w:tcPr>
          <w:p w14:paraId="3DB818E9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768/ 9365</w:t>
            </w:r>
          </w:p>
        </w:tc>
        <w:tc>
          <w:tcPr>
            <w:tcW w:w="2281" w:type="dxa"/>
          </w:tcPr>
          <w:p w14:paraId="5AA07AD5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780/ 10145</w:t>
            </w:r>
          </w:p>
        </w:tc>
      </w:tr>
      <w:tr w:rsidR="00FC74E2" w:rsidRPr="00CA2931" w14:paraId="0924CEBB" w14:textId="77777777" w:rsidTr="00C36973">
        <w:trPr>
          <w:trHeight w:val="245"/>
        </w:trPr>
        <w:tc>
          <w:tcPr>
            <w:tcW w:w="4411" w:type="dxa"/>
          </w:tcPr>
          <w:p w14:paraId="4C34BCA3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БД Змеиногорск</w:t>
            </w:r>
          </w:p>
        </w:tc>
        <w:tc>
          <w:tcPr>
            <w:tcW w:w="2048" w:type="dxa"/>
          </w:tcPr>
          <w:p w14:paraId="1E35A590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66 /1754</w:t>
            </w:r>
          </w:p>
        </w:tc>
        <w:tc>
          <w:tcPr>
            <w:tcW w:w="2048" w:type="dxa"/>
          </w:tcPr>
          <w:p w14:paraId="0B1D51D1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50/ 1804</w:t>
            </w:r>
          </w:p>
        </w:tc>
        <w:tc>
          <w:tcPr>
            <w:tcW w:w="2048" w:type="dxa"/>
          </w:tcPr>
          <w:p w14:paraId="7ED883DB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30/ 1834</w:t>
            </w:r>
          </w:p>
        </w:tc>
        <w:tc>
          <w:tcPr>
            <w:tcW w:w="2048" w:type="dxa"/>
          </w:tcPr>
          <w:p w14:paraId="53476CF5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36/ 1870</w:t>
            </w:r>
          </w:p>
        </w:tc>
        <w:tc>
          <w:tcPr>
            <w:tcW w:w="2281" w:type="dxa"/>
          </w:tcPr>
          <w:p w14:paraId="762BCB57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41/ 1911</w:t>
            </w:r>
          </w:p>
        </w:tc>
      </w:tr>
      <w:tr w:rsidR="00FC74E2" w:rsidRPr="00CA2931" w14:paraId="226C649F" w14:textId="77777777" w:rsidTr="00C36973">
        <w:trPr>
          <w:trHeight w:val="253"/>
        </w:trPr>
        <w:tc>
          <w:tcPr>
            <w:tcW w:w="4411" w:type="dxa"/>
          </w:tcPr>
          <w:p w14:paraId="641B94CD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БД Краеведение</w:t>
            </w:r>
          </w:p>
        </w:tc>
        <w:tc>
          <w:tcPr>
            <w:tcW w:w="2048" w:type="dxa"/>
          </w:tcPr>
          <w:p w14:paraId="11287782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41/ 1734</w:t>
            </w:r>
          </w:p>
        </w:tc>
        <w:tc>
          <w:tcPr>
            <w:tcW w:w="2048" w:type="dxa"/>
          </w:tcPr>
          <w:p w14:paraId="587D7371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25/ 1759</w:t>
            </w:r>
          </w:p>
        </w:tc>
        <w:tc>
          <w:tcPr>
            <w:tcW w:w="2048" w:type="dxa"/>
          </w:tcPr>
          <w:p w14:paraId="5FC29F40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11/ 1770</w:t>
            </w:r>
          </w:p>
        </w:tc>
        <w:tc>
          <w:tcPr>
            <w:tcW w:w="2048" w:type="dxa"/>
          </w:tcPr>
          <w:p w14:paraId="486434FD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26/ 1796</w:t>
            </w:r>
          </w:p>
        </w:tc>
        <w:tc>
          <w:tcPr>
            <w:tcW w:w="2281" w:type="dxa"/>
          </w:tcPr>
          <w:p w14:paraId="4751A67A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20/ 1816</w:t>
            </w:r>
          </w:p>
        </w:tc>
      </w:tr>
      <w:tr w:rsidR="00FC74E2" w:rsidRPr="00CA2931" w14:paraId="218401B0" w14:textId="77777777" w:rsidTr="00C36973">
        <w:trPr>
          <w:trHeight w:val="275"/>
        </w:trPr>
        <w:tc>
          <w:tcPr>
            <w:tcW w:w="4411" w:type="dxa"/>
          </w:tcPr>
          <w:p w14:paraId="335CFA7C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БД 270 лет Змеиногорску</w:t>
            </w:r>
          </w:p>
        </w:tc>
        <w:tc>
          <w:tcPr>
            <w:tcW w:w="2048" w:type="dxa"/>
          </w:tcPr>
          <w:p w14:paraId="11022EE8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0/198</w:t>
            </w:r>
          </w:p>
        </w:tc>
        <w:tc>
          <w:tcPr>
            <w:tcW w:w="2048" w:type="dxa"/>
          </w:tcPr>
          <w:p w14:paraId="1BCE352D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0/198</w:t>
            </w:r>
          </w:p>
        </w:tc>
        <w:tc>
          <w:tcPr>
            <w:tcW w:w="2048" w:type="dxa"/>
          </w:tcPr>
          <w:p w14:paraId="50DAD058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0/198</w:t>
            </w:r>
          </w:p>
        </w:tc>
        <w:tc>
          <w:tcPr>
            <w:tcW w:w="2048" w:type="dxa"/>
          </w:tcPr>
          <w:p w14:paraId="7577A75E" w14:textId="77777777" w:rsidR="00FC74E2" w:rsidRPr="00CA2931" w:rsidRDefault="00FC74E2" w:rsidP="00FC74E2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0/ 198</w:t>
            </w:r>
          </w:p>
        </w:tc>
        <w:tc>
          <w:tcPr>
            <w:tcW w:w="2281" w:type="dxa"/>
          </w:tcPr>
          <w:p w14:paraId="0A5CB477" w14:textId="77777777" w:rsidR="00FC74E2" w:rsidRPr="00CA2931" w:rsidRDefault="00FC74E2" w:rsidP="00FC74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0/ 198</w:t>
            </w:r>
          </w:p>
        </w:tc>
      </w:tr>
      <w:tr w:rsidR="00FC74E2" w:rsidRPr="00CA2931" w14:paraId="407395B9" w14:textId="77777777" w:rsidTr="00C36973">
        <w:trPr>
          <w:trHeight w:val="194"/>
        </w:trPr>
        <w:tc>
          <w:tcPr>
            <w:tcW w:w="4411" w:type="dxa"/>
          </w:tcPr>
          <w:p w14:paraId="60418936" w14:textId="77777777" w:rsidR="00FC74E2" w:rsidRPr="00CA2931" w:rsidRDefault="00FC74E2" w:rsidP="00FC74E2">
            <w:pPr>
              <w:spacing w:line="240" w:lineRule="atLeast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 xml:space="preserve">БД </w:t>
            </w:r>
            <w:proofErr w:type="gramStart"/>
            <w:r w:rsidRPr="00CA2931">
              <w:rPr>
                <w:sz w:val="22"/>
                <w:szCs w:val="22"/>
              </w:rPr>
              <w:t>Ауди  (</w:t>
            </w:r>
            <w:proofErr w:type="gramEnd"/>
            <w:r w:rsidRPr="00CA2931">
              <w:rPr>
                <w:sz w:val="22"/>
                <w:szCs w:val="22"/>
              </w:rPr>
              <w:t>электронные ресурсы)</w:t>
            </w:r>
          </w:p>
        </w:tc>
        <w:tc>
          <w:tcPr>
            <w:tcW w:w="2048" w:type="dxa"/>
          </w:tcPr>
          <w:p w14:paraId="4D39D95F" w14:textId="77777777" w:rsidR="00FC74E2" w:rsidRPr="00CA2931" w:rsidRDefault="00FC74E2" w:rsidP="00FC74E2">
            <w:pPr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0/92</w:t>
            </w:r>
          </w:p>
        </w:tc>
        <w:tc>
          <w:tcPr>
            <w:tcW w:w="2048" w:type="dxa"/>
          </w:tcPr>
          <w:p w14:paraId="3F54FBE9" w14:textId="77777777" w:rsidR="00FC74E2" w:rsidRPr="00CA2931" w:rsidRDefault="00FC74E2" w:rsidP="00FC74E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25/ 155</w:t>
            </w:r>
          </w:p>
        </w:tc>
        <w:tc>
          <w:tcPr>
            <w:tcW w:w="2048" w:type="dxa"/>
          </w:tcPr>
          <w:p w14:paraId="3A50F0C9" w14:textId="77777777" w:rsidR="00FC74E2" w:rsidRPr="00CA2931" w:rsidRDefault="00FC74E2" w:rsidP="00FC74E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0/ 155</w:t>
            </w:r>
          </w:p>
        </w:tc>
        <w:tc>
          <w:tcPr>
            <w:tcW w:w="2048" w:type="dxa"/>
          </w:tcPr>
          <w:p w14:paraId="4E323260" w14:textId="77777777" w:rsidR="00FC74E2" w:rsidRPr="00CA2931" w:rsidRDefault="00FC74E2" w:rsidP="00FC74E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color w:val="000000" w:themeColor="text1"/>
                <w:sz w:val="22"/>
                <w:szCs w:val="22"/>
              </w:rPr>
              <w:t>1/ 156</w:t>
            </w:r>
          </w:p>
        </w:tc>
        <w:tc>
          <w:tcPr>
            <w:tcW w:w="2281" w:type="dxa"/>
          </w:tcPr>
          <w:p w14:paraId="76C3612B" w14:textId="77777777" w:rsidR="00FC74E2" w:rsidRPr="00CA2931" w:rsidRDefault="00FC74E2" w:rsidP="00FC74E2">
            <w:pPr>
              <w:jc w:val="center"/>
              <w:rPr>
                <w:sz w:val="22"/>
                <w:szCs w:val="22"/>
              </w:rPr>
            </w:pPr>
            <w:r w:rsidRPr="00CA2931">
              <w:rPr>
                <w:sz w:val="22"/>
                <w:szCs w:val="22"/>
              </w:rPr>
              <w:t>49/ 205</w:t>
            </w:r>
          </w:p>
        </w:tc>
      </w:tr>
      <w:tr w:rsidR="00FC74E2" w:rsidRPr="00CA2931" w14:paraId="515D5879" w14:textId="77777777" w:rsidTr="00C36973">
        <w:trPr>
          <w:trHeight w:val="155"/>
        </w:trPr>
        <w:tc>
          <w:tcPr>
            <w:tcW w:w="4411" w:type="dxa"/>
          </w:tcPr>
          <w:p w14:paraId="2D43B1A6" w14:textId="77777777" w:rsidR="00FC74E2" w:rsidRPr="00CA2931" w:rsidRDefault="00FC74E2" w:rsidP="00FC74E2">
            <w:pPr>
              <w:jc w:val="center"/>
              <w:rPr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ВСЕГО ЗАПИСЕЙ</w:t>
            </w:r>
          </w:p>
        </w:tc>
        <w:tc>
          <w:tcPr>
            <w:tcW w:w="2048" w:type="dxa"/>
          </w:tcPr>
          <w:p w14:paraId="1903062C" w14:textId="77777777" w:rsidR="00FC74E2" w:rsidRPr="00CA2931" w:rsidRDefault="00FC74E2" w:rsidP="00FC74E2">
            <w:pPr>
              <w:jc w:val="center"/>
              <w:rPr>
                <w:b/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5935 /35010</w:t>
            </w:r>
          </w:p>
        </w:tc>
        <w:tc>
          <w:tcPr>
            <w:tcW w:w="2048" w:type="dxa"/>
          </w:tcPr>
          <w:p w14:paraId="241089CC" w14:textId="77777777" w:rsidR="00FC74E2" w:rsidRPr="00CA2931" w:rsidRDefault="00FC74E2" w:rsidP="00FC74E2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A2931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2118/37128</w:t>
            </w:r>
          </w:p>
        </w:tc>
        <w:tc>
          <w:tcPr>
            <w:tcW w:w="2048" w:type="dxa"/>
          </w:tcPr>
          <w:p w14:paraId="29831959" w14:textId="77777777" w:rsidR="00FC74E2" w:rsidRPr="00CA2931" w:rsidRDefault="00FC74E2" w:rsidP="00FC74E2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A2931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2346/39474</w:t>
            </w:r>
          </w:p>
        </w:tc>
        <w:tc>
          <w:tcPr>
            <w:tcW w:w="2048" w:type="dxa"/>
          </w:tcPr>
          <w:p w14:paraId="257034B0" w14:textId="77777777" w:rsidR="00FC74E2" w:rsidRPr="00CA2931" w:rsidRDefault="00FC74E2" w:rsidP="00FC74E2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CA2931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2356/41830</w:t>
            </w:r>
          </w:p>
        </w:tc>
        <w:tc>
          <w:tcPr>
            <w:tcW w:w="2281" w:type="dxa"/>
          </w:tcPr>
          <w:p w14:paraId="5CA2171B" w14:textId="77777777" w:rsidR="00FC74E2" w:rsidRPr="00CA2931" w:rsidRDefault="00FC74E2" w:rsidP="00FC74E2">
            <w:pPr>
              <w:jc w:val="center"/>
              <w:rPr>
                <w:b/>
                <w:sz w:val="22"/>
                <w:szCs w:val="22"/>
              </w:rPr>
            </w:pPr>
            <w:r w:rsidRPr="00CA2931">
              <w:rPr>
                <w:b/>
                <w:sz w:val="22"/>
                <w:szCs w:val="22"/>
              </w:rPr>
              <w:t>2418/ 44248</w:t>
            </w:r>
          </w:p>
        </w:tc>
      </w:tr>
    </w:tbl>
    <w:p w14:paraId="3204FDB5" w14:textId="77777777" w:rsidR="001C1FDC" w:rsidRPr="001C1FDC" w:rsidRDefault="001C1FDC" w:rsidP="001C1FD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4612CDB" w14:textId="77777777" w:rsidR="00335536" w:rsidRPr="00CA2931" w:rsidRDefault="00335536" w:rsidP="00335536">
      <w:pPr>
        <w:suppressAutoHyphens/>
        <w:jc w:val="center"/>
        <w:rPr>
          <w:rFonts w:ascii="Times New Roman" w:hAnsi="Times New Roman" w:cs="Times New Roman"/>
        </w:rPr>
      </w:pPr>
      <w:r w:rsidRPr="00CA2931">
        <w:rPr>
          <w:rFonts w:ascii="Times New Roman" w:hAnsi="Times New Roman" w:cs="Times New Roman"/>
          <w:b/>
        </w:rPr>
        <w:t>Основные показатели деятельности библиотек</w:t>
      </w:r>
    </w:p>
    <w:p w14:paraId="6F028634" w14:textId="7B6752A6" w:rsidR="00335536" w:rsidRPr="00CA2931" w:rsidRDefault="00335536" w:rsidP="0033553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A29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C36973">
        <w:rPr>
          <w:rFonts w:ascii="Times New Roman" w:hAnsi="Times New Roman" w:cs="Times New Roman"/>
        </w:rPr>
        <w:t xml:space="preserve">                       </w:t>
      </w:r>
      <w:r w:rsidRPr="00CA2931">
        <w:rPr>
          <w:rFonts w:ascii="Times New Roman" w:hAnsi="Times New Roman" w:cs="Times New Roman"/>
        </w:rPr>
        <w:t>Таблица 1</w:t>
      </w:r>
    </w:p>
    <w:tbl>
      <w:tblPr>
        <w:tblpPr w:leftFromText="180" w:rightFromText="180" w:bottomFromText="200" w:vertAnchor="text" w:horzAnchor="margin" w:tblpX="103" w:tblpY="3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5105"/>
        <w:gridCol w:w="2126"/>
        <w:gridCol w:w="2099"/>
        <w:gridCol w:w="1815"/>
        <w:gridCol w:w="1815"/>
        <w:gridCol w:w="1382"/>
      </w:tblGrid>
      <w:tr w:rsidR="00335536" w:rsidRPr="00CA2931" w14:paraId="5AC0133C" w14:textId="77777777" w:rsidTr="00A64AFD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F04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C7A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6A4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931">
              <w:rPr>
                <w:rFonts w:ascii="Times New Roman" w:eastAsia="Calibri" w:hAnsi="Times New Roman" w:cs="Times New Roman"/>
                <w:b/>
              </w:rPr>
              <w:t>2018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C65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931">
              <w:rPr>
                <w:rFonts w:ascii="Times New Roman" w:eastAsia="Calibri" w:hAnsi="Times New Roman" w:cs="Times New Roman"/>
                <w:b/>
              </w:rPr>
              <w:t>2019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F15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931">
              <w:rPr>
                <w:rFonts w:ascii="Times New Roman" w:eastAsia="Calibri" w:hAnsi="Times New Roman" w:cs="Times New Roman"/>
                <w:b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426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931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8D2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931">
              <w:rPr>
                <w:rFonts w:ascii="Times New Roman" w:eastAsia="Calibri" w:hAnsi="Times New Roman" w:cs="Times New Roman"/>
                <w:b/>
                <w:lang w:val="en-US"/>
              </w:rPr>
              <w:t xml:space="preserve">2022 </w:t>
            </w:r>
            <w:r w:rsidRPr="00CA2931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335536" w:rsidRPr="00CA2931" w14:paraId="3B9C3320" w14:textId="77777777" w:rsidTr="00A64AFD">
        <w:trPr>
          <w:trHeight w:val="3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190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FD7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</w:rPr>
              <w:t>Читатели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398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12334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4B2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12691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62A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10068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742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bCs/>
              </w:rPr>
              <w:t>13005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C2F" w14:textId="77777777" w:rsidR="00335536" w:rsidRPr="00CA2931" w:rsidRDefault="00335536" w:rsidP="00335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2931">
              <w:rPr>
                <w:rFonts w:ascii="Times New Roman" w:hAnsi="Times New Roman" w:cs="Times New Roman"/>
                <w:bCs/>
              </w:rPr>
              <w:t xml:space="preserve">13018 </w:t>
            </w:r>
          </w:p>
          <w:p w14:paraId="69FD75C7" w14:textId="77777777" w:rsidR="00335536" w:rsidRPr="00CA2931" w:rsidRDefault="00335536" w:rsidP="003355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36" w:rsidRPr="00CA2931" w14:paraId="6597E98A" w14:textId="77777777" w:rsidTr="00A64AFD">
        <w:trPr>
          <w:trHeight w:val="26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8AD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DD3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в т.ч. дети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D8F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3323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02D9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3378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7E4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2343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D20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bCs/>
              </w:rPr>
              <w:t>3420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069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bCs/>
              </w:rPr>
              <w:t xml:space="preserve">   3423</w:t>
            </w:r>
          </w:p>
        </w:tc>
      </w:tr>
      <w:tr w:rsidR="00335536" w:rsidRPr="00CA2931" w14:paraId="2E674138" w14:textId="77777777" w:rsidTr="00A64AFD">
        <w:trPr>
          <w:trHeight w:val="2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478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133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Посещаемость библиотек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E71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161449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8BD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164440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5E2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101987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62A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178432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C01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192307</w:t>
            </w:r>
          </w:p>
        </w:tc>
      </w:tr>
      <w:tr w:rsidR="00335536" w:rsidRPr="00CA2931" w14:paraId="05167E2F" w14:textId="77777777" w:rsidTr="00A64AFD">
        <w:trPr>
          <w:trHeight w:val="2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8C0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B90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Книговыдача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6AC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301530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9A3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305987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44C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201241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888" w14:textId="77777777" w:rsidR="00335536" w:rsidRPr="00CA2931" w:rsidRDefault="00335536" w:rsidP="003355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2931">
              <w:rPr>
                <w:rFonts w:ascii="Times New Roman" w:hAnsi="Times New Roman" w:cs="Times New Roman"/>
                <w:bCs/>
                <w:color w:val="000000"/>
              </w:rPr>
              <w:t>311218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9D7" w14:textId="77777777" w:rsidR="00335536" w:rsidRPr="00CA2931" w:rsidRDefault="00335536" w:rsidP="003355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2931">
              <w:rPr>
                <w:rFonts w:ascii="Times New Roman" w:hAnsi="Times New Roman" w:cs="Times New Roman"/>
                <w:bCs/>
              </w:rPr>
              <w:t>311226</w:t>
            </w:r>
          </w:p>
        </w:tc>
      </w:tr>
      <w:tr w:rsidR="00335536" w:rsidRPr="00CA2931" w14:paraId="3F5FA3A5" w14:textId="77777777" w:rsidTr="00A64AFD">
        <w:trPr>
          <w:trHeight w:val="2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2B7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5AC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Библиотечный фонд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69B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197237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A2B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195559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6DD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193631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DB3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181604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575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179245</w:t>
            </w:r>
          </w:p>
        </w:tc>
      </w:tr>
      <w:tr w:rsidR="00335536" w:rsidRPr="00CA2931" w14:paraId="42928449" w14:textId="77777777" w:rsidTr="00A64AFD">
        <w:trPr>
          <w:trHeight w:val="2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81F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C89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</w:rPr>
              <w:t>Списание ветхой литературы (экз. книг)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D22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F05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4255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01A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4468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4C0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15398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BC0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5683</w:t>
            </w:r>
          </w:p>
        </w:tc>
      </w:tr>
      <w:tr w:rsidR="00335536" w:rsidRPr="00CA2931" w14:paraId="716111F7" w14:textId="77777777" w:rsidTr="00A64AFD">
        <w:trPr>
          <w:trHeight w:val="3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EB4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C1F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Количество новых изданий, поступивших в библиотечные фонды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BF5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3588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905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2578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7C2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2540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09A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3371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8FD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3076</w:t>
            </w:r>
          </w:p>
        </w:tc>
      </w:tr>
      <w:tr w:rsidR="00335536" w:rsidRPr="00CA2931" w14:paraId="54F0698C" w14:textId="77777777" w:rsidTr="00A64AFD">
        <w:trPr>
          <w:trHeight w:val="4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BB0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BA0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</w:rPr>
              <w:t>Доля новых поступлений в библиотечные фонды района в общем объеме библиотечного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70E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1,82 %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3F8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1,32%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731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1,31%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230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1,86%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7AE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1,72%</w:t>
            </w:r>
          </w:p>
        </w:tc>
      </w:tr>
      <w:tr w:rsidR="00335536" w:rsidRPr="00CA2931" w14:paraId="4960DAA6" w14:textId="77777777" w:rsidTr="00A64AF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9CF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DE6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Количество библиотек подключенных к Интернету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FE8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FB0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F3F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48D" w14:textId="18F5FF5D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</w:t>
            </w:r>
            <w:r w:rsidR="005579FE" w:rsidRPr="00CA29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5B2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35536" w:rsidRPr="00CA2931" w14:paraId="53DDD836" w14:textId="77777777" w:rsidTr="00A64AFD">
        <w:trPr>
          <w:trHeight w:val="4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C1B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D91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Доля публичных библиотек, подключенных к Интернету, в общем количестве библиотек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1A3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B83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D81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6A54" w14:textId="3ED09D55" w:rsidR="00335536" w:rsidRPr="00CA2931" w:rsidRDefault="005579FE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8C1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75</w:t>
            </w:r>
          </w:p>
        </w:tc>
      </w:tr>
      <w:tr w:rsidR="00335536" w:rsidRPr="00CA2931" w14:paraId="2AE9B53C" w14:textId="77777777" w:rsidTr="00A64AFD">
        <w:trPr>
          <w:trHeight w:val="3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274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FA8" w14:textId="77777777" w:rsidR="00335536" w:rsidRPr="00CA2931" w:rsidRDefault="00335536" w:rsidP="003355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Количество библиотек, подключенных к НЭБ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9F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6AE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AB7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85E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63C" w14:textId="77777777" w:rsidR="00335536" w:rsidRPr="00CA2931" w:rsidRDefault="00335536" w:rsidP="003355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931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14:paraId="70B3434A" w14:textId="77777777" w:rsidR="00A37121" w:rsidRDefault="00A37121" w:rsidP="00335536">
      <w:pPr>
        <w:suppressAutoHyphens/>
        <w:jc w:val="center"/>
        <w:rPr>
          <w:rFonts w:ascii="Times New Roman" w:hAnsi="Times New Roman" w:cs="Times New Roman"/>
          <w:b/>
        </w:rPr>
      </w:pPr>
    </w:p>
    <w:p w14:paraId="58ECAE40" w14:textId="77777777" w:rsidR="00A37121" w:rsidRDefault="00A37121" w:rsidP="00335536">
      <w:pPr>
        <w:suppressAutoHyphens/>
        <w:jc w:val="center"/>
        <w:rPr>
          <w:rFonts w:ascii="Times New Roman" w:hAnsi="Times New Roman" w:cs="Times New Roman"/>
          <w:b/>
        </w:rPr>
      </w:pPr>
    </w:p>
    <w:p w14:paraId="3793DF5A" w14:textId="2829714F" w:rsidR="00335536" w:rsidRPr="00CA2931" w:rsidRDefault="00335536" w:rsidP="00335536">
      <w:pPr>
        <w:suppressAutoHyphens/>
        <w:jc w:val="center"/>
        <w:rPr>
          <w:rFonts w:ascii="Times New Roman" w:hAnsi="Times New Roman" w:cs="Times New Roman"/>
          <w:b/>
        </w:rPr>
      </w:pPr>
      <w:r w:rsidRPr="00CA2931">
        <w:rPr>
          <w:rFonts w:ascii="Times New Roman" w:hAnsi="Times New Roman" w:cs="Times New Roman"/>
          <w:b/>
        </w:rPr>
        <w:lastRenderedPageBreak/>
        <w:t>Основные показатели деятельности библиотек в разрезе поселений</w:t>
      </w:r>
    </w:p>
    <w:p w14:paraId="3EEC4A66" w14:textId="77777777" w:rsidR="00335536" w:rsidRPr="00CA2931" w:rsidRDefault="00335536" w:rsidP="003355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CA2931">
        <w:rPr>
          <w:rFonts w:ascii="Times New Roman" w:hAnsi="Times New Roman" w:cs="Times New Roman"/>
        </w:rPr>
        <w:t>Таблица 2</w:t>
      </w: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17"/>
        <w:gridCol w:w="1134"/>
        <w:gridCol w:w="1134"/>
        <w:gridCol w:w="1276"/>
        <w:gridCol w:w="1134"/>
        <w:gridCol w:w="1276"/>
        <w:gridCol w:w="1275"/>
        <w:gridCol w:w="1560"/>
        <w:gridCol w:w="1701"/>
      </w:tblGrid>
      <w:tr w:rsidR="00335536" w:rsidRPr="00CA2931" w14:paraId="3358A9BD" w14:textId="77777777" w:rsidTr="00CA2931">
        <w:trPr>
          <w:trHeight w:val="6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089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708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Число читателей, чел.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BA5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Книговыдача, экз.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960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Количество посещений, чел.</w:t>
            </w:r>
          </w:p>
        </w:tc>
      </w:tr>
      <w:tr w:rsidR="00335536" w:rsidRPr="00CA2931" w14:paraId="3C587888" w14:textId="77777777" w:rsidTr="00CA2931">
        <w:trPr>
          <w:trHeight w:val="1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776C" w14:textId="77777777" w:rsidR="00335536" w:rsidRPr="00CA2931" w:rsidRDefault="00335536" w:rsidP="00A14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65A2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E589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8CC5A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4877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CBF8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BC6A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1BCA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E47E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9337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335536" w:rsidRPr="00CA2931" w14:paraId="2F404574" w14:textId="77777777" w:rsidTr="00CA2931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F80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Центральная модельная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9300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43DC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3E9B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90DAF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97835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EB902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138313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C51A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140585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62C6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46879/</w:t>
            </w:r>
          </w:p>
          <w:p w14:paraId="2622E52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 xml:space="preserve">10120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DF2A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67386</w:t>
            </w:r>
          </w:p>
          <w:p w14:paraId="49135A5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EB69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72951/</w:t>
            </w:r>
          </w:p>
          <w:p w14:paraId="462FB50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10706</w:t>
            </w:r>
          </w:p>
        </w:tc>
      </w:tr>
      <w:tr w:rsidR="00335536" w:rsidRPr="00CA2931" w14:paraId="2ADCADED" w14:textId="77777777" w:rsidTr="00CA2931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354D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AB3B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D977F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9D48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A2BF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16441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540B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39225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0060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39460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4A6D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6714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26870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D901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21611</w:t>
            </w:r>
          </w:p>
        </w:tc>
      </w:tr>
      <w:tr w:rsidR="00335536" w:rsidRPr="00CA2931" w14:paraId="592EC576" w14:textId="77777777" w:rsidTr="00CA2931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717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Лазурская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7BDD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A13DA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887F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596B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34E2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A3B6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5EDA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C117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5DEB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335536" w:rsidRPr="00CA2931" w14:paraId="467DC050" w14:textId="77777777" w:rsidTr="00CA2931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20AC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Барановская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45A6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CD4E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026D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FC5A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F4C1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640A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B390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3815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6E29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04F45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13343</w:t>
            </w:r>
          </w:p>
        </w:tc>
      </w:tr>
      <w:tr w:rsidR="00335536" w:rsidRPr="00CA2931" w14:paraId="418BDA2E" w14:textId="77777777" w:rsidTr="00CA2931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AA62" w14:textId="77777777" w:rsidR="00335536" w:rsidRPr="00CA2931" w:rsidRDefault="00335536" w:rsidP="00A14E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Гальцовская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04BF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F1ED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E1AD5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82E3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2408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29CF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C775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BF72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2786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4D71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3013</w:t>
            </w:r>
          </w:p>
        </w:tc>
      </w:tr>
      <w:tr w:rsidR="00335536" w:rsidRPr="00CA2931" w14:paraId="10F8A495" w14:textId="77777777" w:rsidTr="00CA2931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E3B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Беспаловская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906E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AB1F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A601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4587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1F950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63B1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9751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6CB8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C08B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6689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801C5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7385</w:t>
            </w:r>
          </w:p>
        </w:tc>
      </w:tr>
      <w:tr w:rsidR="00335536" w:rsidRPr="00CA2931" w14:paraId="72B8C37D" w14:textId="77777777" w:rsidTr="00CA2931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9C95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Черепановская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9B94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6892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8704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7A50A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33D4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2EC6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38E1F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0144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6B98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1559</w:t>
            </w:r>
          </w:p>
        </w:tc>
      </w:tr>
      <w:tr w:rsidR="00335536" w:rsidRPr="00CA2931" w14:paraId="61AE8FD5" w14:textId="77777777" w:rsidTr="00CA2931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8307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Карамышевская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F7DAF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569C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7006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7F5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18255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F772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21495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C0C5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21496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2E79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4937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B27E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5BA0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12818</w:t>
            </w:r>
          </w:p>
        </w:tc>
      </w:tr>
      <w:tr w:rsidR="00335536" w:rsidRPr="00CA2931" w14:paraId="571D0576" w14:textId="77777777" w:rsidTr="00CA2931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D0CC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Воронежская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6E39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634F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62A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4F9A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A36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CA76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ED86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009C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32F5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335536" w:rsidRPr="00CA2931" w14:paraId="5570BA20" w14:textId="77777777" w:rsidTr="00CA2931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5151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Кузьминская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754EA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71493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34D6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E252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8873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3A80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15223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2C9C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15223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37C9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4366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031AF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12229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EC53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12117</w:t>
            </w:r>
          </w:p>
        </w:tc>
      </w:tr>
      <w:tr w:rsidR="00335536" w:rsidRPr="00CA2931" w14:paraId="7AD9504C" w14:textId="77777777" w:rsidTr="00CA2931">
        <w:trPr>
          <w:trHeight w:val="3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5416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Никольская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3B080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6F68A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CF66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4D6F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7482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8B1A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41C3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AA3C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9B53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3166</w:t>
            </w:r>
          </w:p>
        </w:tc>
      </w:tr>
      <w:tr w:rsidR="00335536" w:rsidRPr="00CA2931" w14:paraId="40A7D161" w14:textId="77777777" w:rsidTr="00CA2931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6D97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Октябрьская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B2EF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5B65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0DDB5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621C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AA28A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18913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A5A7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18913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DEC0F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5F150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7703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12369</w:t>
            </w:r>
          </w:p>
        </w:tc>
      </w:tr>
      <w:tr w:rsidR="00335536" w:rsidRPr="00CA2931" w14:paraId="39B47F5B" w14:textId="77777777" w:rsidTr="00CA2931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E51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Отрадинская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7085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8C7C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5FE05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ECF4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62EE00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13E9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B9A8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3D4D5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8B42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2012</w:t>
            </w:r>
          </w:p>
        </w:tc>
      </w:tr>
      <w:tr w:rsidR="00335536" w:rsidRPr="00CA2931" w14:paraId="358076CE" w14:textId="77777777" w:rsidTr="00CA2931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A691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Локотковская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0E0B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9B6B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3ED2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D435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C331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18F9A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EE1A5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35F3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9A15E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335536" w:rsidRPr="00CA2931" w14:paraId="5AEEF76C" w14:textId="77777777" w:rsidTr="00CA2931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86A5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Саввушинская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C183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90F1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5499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4E3F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A912F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27318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0AE1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27318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35F20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5465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91B7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21193</w:t>
            </w:r>
          </w:p>
        </w:tc>
      </w:tr>
      <w:tr w:rsidR="00335536" w:rsidRPr="00CA2931" w14:paraId="2133B0E6" w14:textId="77777777" w:rsidTr="00CA2931">
        <w:trPr>
          <w:trHeight w:val="3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D29D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931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CA29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A857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FC594" w14:textId="77777777" w:rsidR="00335536" w:rsidRPr="00CA2931" w:rsidRDefault="00335536" w:rsidP="00A14EF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BAF4F" w14:textId="77777777" w:rsidR="00335536" w:rsidRPr="00CA2931" w:rsidRDefault="00335536" w:rsidP="00A14EF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13CC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62273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11743</w:t>
            </w:r>
          </w:p>
          <w:p w14:paraId="3D743C1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12B0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11743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D5829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3BC67C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A2F4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eastAsia="Times New Roman" w:hAnsi="Times New Roman" w:cs="Times New Roman"/>
              </w:rPr>
              <w:t>8770</w:t>
            </w:r>
          </w:p>
        </w:tc>
      </w:tr>
      <w:tr w:rsidR="00335536" w:rsidRPr="00CA2931" w14:paraId="7933521A" w14:textId="77777777" w:rsidTr="00CA2931">
        <w:trPr>
          <w:trHeight w:val="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2AB0" w14:textId="77777777" w:rsidR="00335536" w:rsidRPr="00CA2931" w:rsidRDefault="00335536" w:rsidP="00A14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0988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10068</w:t>
            </w:r>
          </w:p>
          <w:p w14:paraId="6299214D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(сайт 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F7D23" w14:textId="77777777" w:rsidR="00335536" w:rsidRPr="00CA2931" w:rsidRDefault="00335536" w:rsidP="00A14EF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13005</w:t>
            </w:r>
          </w:p>
          <w:p w14:paraId="2C906C5A" w14:textId="77777777" w:rsidR="00335536" w:rsidRPr="00CA2931" w:rsidRDefault="00335536" w:rsidP="00A14EF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(сайт 965)</w:t>
            </w:r>
          </w:p>
          <w:p w14:paraId="3B997ADC" w14:textId="77777777" w:rsidR="00335536" w:rsidRPr="00CA2931" w:rsidRDefault="00335536" w:rsidP="00A14E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B0C50" w14:textId="77777777" w:rsidR="00335536" w:rsidRPr="00CA2931" w:rsidRDefault="00335536" w:rsidP="00A14E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13018</w:t>
            </w:r>
          </w:p>
          <w:p w14:paraId="64E409FD" w14:textId="77777777" w:rsidR="00335536" w:rsidRPr="00CA2931" w:rsidRDefault="00335536" w:rsidP="00A14E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(сайт 967)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02034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201241</w:t>
            </w:r>
          </w:p>
          <w:p w14:paraId="51C036F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(сайт 23233)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8A366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311218</w:t>
            </w:r>
          </w:p>
          <w:p w14:paraId="247176D1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(сайт 23235)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805F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311226</w:t>
            </w:r>
          </w:p>
          <w:p w14:paraId="7338DC7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 xml:space="preserve">(сайт </w:t>
            </w:r>
          </w:p>
          <w:p w14:paraId="676ED357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23863)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E923D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101987</w:t>
            </w:r>
          </w:p>
          <w:p w14:paraId="412CFBA3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(сайт 22805;</w:t>
            </w:r>
          </w:p>
          <w:p w14:paraId="75BE6F02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ОК 10120)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594EB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eastAsia="Calibri" w:hAnsi="Times New Roman" w:cs="Times New Roman"/>
                <w:b/>
              </w:rPr>
              <w:t>178432 (сайт 22807)</w:t>
            </w:r>
          </w:p>
          <w:p w14:paraId="421EB225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EA506D1" w14:textId="77777777" w:rsidR="00335536" w:rsidRPr="00CA2931" w:rsidRDefault="00335536" w:rsidP="00A14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33D7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192307</w:t>
            </w:r>
          </w:p>
          <w:p w14:paraId="7358F6C2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 xml:space="preserve">(сайт </w:t>
            </w:r>
          </w:p>
          <w:p w14:paraId="36FF6118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23861)</w:t>
            </w:r>
          </w:p>
          <w:p w14:paraId="7E3CAFDB" w14:textId="77777777" w:rsidR="00335536" w:rsidRPr="00CA2931" w:rsidRDefault="00335536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удал. 10706</w:t>
            </w:r>
          </w:p>
        </w:tc>
      </w:tr>
    </w:tbl>
    <w:p w14:paraId="79D4C47C" w14:textId="02456C27" w:rsidR="001C1FDC" w:rsidRPr="002D685F" w:rsidRDefault="001C1FDC" w:rsidP="002D68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Общее количество читателей в 202</w:t>
      </w:r>
      <w:r w:rsidR="00335536" w:rsidRPr="002D685F">
        <w:rPr>
          <w:rFonts w:ascii="Times New Roman" w:hAnsi="Times New Roman" w:cs="Times New Roman"/>
          <w:sz w:val="26"/>
          <w:szCs w:val="26"/>
        </w:rPr>
        <w:t>2</w:t>
      </w:r>
      <w:r w:rsidRPr="002D685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00AAE" w:rsidRPr="002D685F">
        <w:rPr>
          <w:rFonts w:ascii="Times New Roman" w:hAnsi="Times New Roman" w:cs="Times New Roman"/>
          <w:sz w:val="26"/>
          <w:szCs w:val="26"/>
        </w:rPr>
        <w:t>остается стабильным по сравнению с прошлым годом и составляет 13018 человек</w:t>
      </w:r>
      <w:r w:rsidRPr="002D685F">
        <w:rPr>
          <w:rFonts w:ascii="Times New Roman" w:hAnsi="Times New Roman" w:cs="Times New Roman"/>
          <w:sz w:val="26"/>
          <w:szCs w:val="26"/>
        </w:rPr>
        <w:t>.</w:t>
      </w:r>
      <w:r w:rsidR="00400AAE" w:rsidRPr="002D685F">
        <w:rPr>
          <w:rFonts w:ascii="Times New Roman" w:hAnsi="Times New Roman" w:cs="Times New Roman"/>
          <w:sz w:val="26"/>
          <w:szCs w:val="26"/>
        </w:rPr>
        <w:t xml:space="preserve"> Из них 26%-дети до 14 дет.</w:t>
      </w:r>
      <w:r w:rsidRPr="002D68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52CEEA" w14:textId="28237F1A" w:rsidR="00481FA0" w:rsidRPr="002D685F" w:rsidRDefault="00481FA0" w:rsidP="002D68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lastRenderedPageBreak/>
        <w:t>Особо важным направлением в развитии библиотек является информатизация. К Интернету подключены 12 библиотек и составляет 75% подключенных от общего количества библиотек</w:t>
      </w:r>
      <w:r w:rsidR="00220896" w:rsidRPr="002D685F">
        <w:rPr>
          <w:rFonts w:ascii="Times New Roman" w:hAnsi="Times New Roman" w:cs="Times New Roman"/>
          <w:sz w:val="26"/>
          <w:szCs w:val="26"/>
        </w:rPr>
        <w:t>, за прошедший год было подключено 2 библиотеки (</w:t>
      </w:r>
      <w:proofErr w:type="spellStart"/>
      <w:r w:rsidR="00220896" w:rsidRPr="002D685F">
        <w:rPr>
          <w:rFonts w:ascii="Times New Roman" w:hAnsi="Times New Roman" w:cs="Times New Roman"/>
          <w:sz w:val="26"/>
          <w:szCs w:val="26"/>
        </w:rPr>
        <w:t>Черепановская</w:t>
      </w:r>
      <w:proofErr w:type="spellEnd"/>
      <w:r w:rsidR="00220896" w:rsidRPr="002D68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20896" w:rsidRPr="002D685F">
        <w:rPr>
          <w:rFonts w:ascii="Times New Roman" w:hAnsi="Times New Roman" w:cs="Times New Roman"/>
          <w:sz w:val="26"/>
          <w:szCs w:val="26"/>
        </w:rPr>
        <w:t>Гальцовская</w:t>
      </w:r>
      <w:proofErr w:type="spellEnd"/>
      <w:r w:rsidR="00220896" w:rsidRPr="002D685F">
        <w:rPr>
          <w:rFonts w:ascii="Times New Roman" w:hAnsi="Times New Roman" w:cs="Times New Roman"/>
          <w:sz w:val="26"/>
          <w:szCs w:val="26"/>
        </w:rPr>
        <w:t>).</w:t>
      </w:r>
    </w:p>
    <w:p w14:paraId="2D8A3BF6" w14:textId="79136199" w:rsidR="00220896" w:rsidRPr="002D685F" w:rsidRDefault="00B757D3" w:rsidP="002D68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С 2015 года библиотеки </w:t>
      </w:r>
      <w:r w:rsidR="00543B1C" w:rsidRPr="002D685F">
        <w:rPr>
          <w:rFonts w:ascii="Times New Roman" w:hAnsi="Times New Roman" w:cs="Times New Roman"/>
          <w:sz w:val="26"/>
          <w:szCs w:val="26"/>
        </w:rPr>
        <w:t>подключены Национальной</w:t>
      </w:r>
      <w:r w:rsidR="00220896" w:rsidRPr="002D685F">
        <w:rPr>
          <w:rFonts w:ascii="Times New Roman" w:hAnsi="Times New Roman" w:cs="Times New Roman"/>
          <w:sz w:val="26"/>
          <w:szCs w:val="26"/>
        </w:rPr>
        <w:t xml:space="preserve"> электронной библиотеки (НЭБ)</w:t>
      </w:r>
      <w:r w:rsidRPr="002D685F">
        <w:rPr>
          <w:rFonts w:ascii="Times New Roman" w:hAnsi="Times New Roman" w:cs="Times New Roman"/>
          <w:sz w:val="26"/>
          <w:szCs w:val="26"/>
        </w:rPr>
        <w:t>. В</w:t>
      </w:r>
      <w:r w:rsidR="00220896" w:rsidRPr="002D685F">
        <w:rPr>
          <w:rFonts w:ascii="Times New Roman" w:hAnsi="Times New Roman" w:cs="Times New Roman"/>
          <w:sz w:val="26"/>
          <w:szCs w:val="26"/>
        </w:rPr>
        <w:t xml:space="preserve"> 2022 году взаимодействие подтверждается следующей статистикой – количество подключенных библиотек к ресурсу НЭБ - 10, количество читателей – 16, количество просмотренных документов – 121</w:t>
      </w:r>
      <w:r w:rsidR="005526CB" w:rsidRPr="002D685F">
        <w:rPr>
          <w:rFonts w:ascii="Times New Roman" w:hAnsi="Times New Roman" w:cs="Times New Roman"/>
          <w:sz w:val="26"/>
          <w:szCs w:val="26"/>
        </w:rPr>
        <w:t>, в 2021 году 30</w:t>
      </w:r>
      <w:r w:rsidR="00220896" w:rsidRPr="002D685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EB8697" w14:textId="594E77DA" w:rsidR="00220896" w:rsidRPr="002D685F" w:rsidRDefault="005526CB" w:rsidP="002D68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центральной библиотеки работает удаленный читальный зал с доступом к ресурсам Президентской библиотеки им.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Б.Ельцина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 </w:t>
      </w:r>
      <w:r w:rsidR="00220896" w:rsidRPr="002D685F">
        <w:rPr>
          <w:rFonts w:ascii="Times New Roman" w:hAnsi="Times New Roman" w:cs="Times New Roman"/>
          <w:sz w:val="26"/>
          <w:szCs w:val="26"/>
        </w:rPr>
        <w:t xml:space="preserve">За 2022 год в  модуле статистики ЭЧЗ (ЦУД) Президентской библиотеки им. Б. Ельцина зарегистрировано 122 посещения ЭЧЗ, просмотрено 193 единицы хранения, оператором ЭЧЗ выполнено 90 заказов. За 2022 год создано 18 новых учетных </w:t>
      </w:r>
      <w:r w:rsidRPr="002D685F">
        <w:rPr>
          <w:rFonts w:ascii="Times New Roman" w:hAnsi="Times New Roman" w:cs="Times New Roman"/>
          <w:sz w:val="26"/>
          <w:szCs w:val="26"/>
        </w:rPr>
        <w:t>записей, а</w:t>
      </w:r>
      <w:r w:rsidR="00220896" w:rsidRPr="002D685F">
        <w:rPr>
          <w:rFonts w:ascii="Times New Roman" w:hAnsi="Times New Roman" w:cs="Times New Roman"/>
          <w:sz w:val="26"/>
          <w:szCs w:val="26"/>
        </w:rPr>
        <w:t xml:space="preserve"> всего читателей ЭЧЗ с момента открытия Центра Удаленного доступа в нашей библиотеке – 50.</w:t>
      </w:r>
    </w:p>
    <w:p w14:paraId="49EE4F08" w14:textId="3258CCD9" w:rsidR="005526CB" w:rsidRPr="002D685F" w:rsidRDefault="005526CB" w:rsidP="002D68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Пользователи в библиотеках имеют бесплатный доступ к электронным ресурсам портала «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="00B757D3" w:rsidRPr="002D685F">
        <w:rPr>
          <w:rFonts w:ascii="Times New Roman" w:hAnsi="Times New Roman" w:cs="Times New Roman"/>
          <w:sz w:val="26"/>
          <w:szCs w:val="26"/>
        </w:rPr>
        <w:t>.</w:t>
      </w:r>
      <w:r w:rsidRPr="002D685F">
        <w:rPr>
          <w:rFonts w:ascii="Times New Roman" w:hAnsi="Times New Roman" w:cs="Times New Roman"/>
          <w:sz w:val="26"/>
          <w:szCs w:val="26"/>
        </w:rPr>
        <w:t>»</w:t>
      </w:r>
    </w:p>
    <w:p w14:paraId="57972865" w14:textId="25F8F950" w:rsidR="00220896" w:rsidRPr="002D685F" w:rsidRDefault="00220896" w:rsidP="002D68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Статистика ресурса </w:t>
      </w:r>
      <w:proofErr w:type="spellStart"/>
      <w:r w:rsidR="00A64AFD" w:rsidRPr="002D685F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="00A64AFD" w:rsidRPr="002D685F">
        <w:rPr>
          <w:rFonts w:ascii="Times New Roman" w:hAnsi="Times New Roman" w:cs="Times New Roman"/>
          <w:sz w:val="26"/>
          <w:szCs w:val="26"/>
        </w:rPr>
        <w:t xml:space="preserve"> за 2021</w:t>
      </w:r>
      <w:r w:rsidRPr="002D685F">
        <w:rPr>
          <w:rFonts w:ascii="Times New Roman" w:hAnsi="Times New Roman" w:cs="Times New Roman"/>
          <w:sz w:val="26"/>
          <w:szCs w:val="26"/>
        </w:rPr>
        <w:t xml:space="preserve"> год - зарегистрированных пользователей – 39, посещения ресурса – 804, книговыдача – 102. </w:t>
      </w:r>
    </w:p>
    <w:p w14:paraId="5CF586DA" w14:textId="185C3A9B" w:rsidR="00220896" w:rsidRPr="002D685F" w:rsidRDefault="00220896" w:rsidP="002D68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За 2022 год – зарегистрированных читателей – 46, посещения </w:t>
      </w:r>
      <w:r w:rsidR="00A64AFD" w:rsidRPr="002D685F">
        <w:rPr>
          <w:rFonts w:ascii="Times New Roman" w:hAnsi="Times New Roman" w:cs="Times New Roman"/>
          <w:sz w:val="26"/>
          <w:szCs w:val="26"/>
        </w:rPr>
        <w:t>ресурса -</w:t>
      </w:r>
      <w:r w:rsidRPr="002D685F">
        <w:rPr>
          <w:rFonts w:ascii="Times New Roman" w:hAnsi="Times New Roman" w:cs="Times New Roman"/>
          <w:sz w:val="26"/>
          <w:szCs w:val="26"/>
        </w:rPr>
        <w:t xml:space="preserve"> 916, книговыдача – 127.</w:t>
      </w:r>
    </w:p>
    <w:p w14:paraId="45A4350C" w14:textId="77777777" w:rsidR="001C1FDC" w:rsidRPr="002D685F" w:rsidRDefault="001C1FDC" w:rsidP="002D685F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685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Культурно-досуговая деятельность</w:t>
      </w:r>
    </w:p>
    <w:p w14:paraId="4793D524" w14:textId="77777777" w:rsidR="001C1FDC" w:rsidRPr="002D685F" w:rsidRDefault="001C1FDC" w:rsidP="002D685F">
      <w:pPr>
        <w:tabs>
          <w:tab w:val="left" w:pos="1140"/>
          <w:tab w:val="left" w:pos="9312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Культурно-досуговую деятельность в Змеиногорском районе осуществляют 19 учреждений клубного типа (сетевых единиц), которые входят в структуру муниципального бюджетного учреждения культуры «Культурно-информационный центр» Змеиногорского района Алтайского края.</w:t>
      </w:r>
    </w:p>
    <w:p w14:paraId="0D64A05F" w14:textId="2A00734F" w:rsidR="001C1FDC" w:rsidRPr="002D685F" w:rsidRDefault="001C1FDC" w:rsidP="002D685F">
      <w:pPr>
        <w:tabs>
          <w:tab w:val="left" w:pos="1140"/>
          <w:tab w:val="left" w:pos="9312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Клубная сеть представлена: </w:t>
      </w:r>
      <w:r w:rsidR="00B61BE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отделами: Районный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культуры, 8 Домов культуры в сельских поселениях и 10 Домов Досуга в малых населенных пунктах района (</w:t>
      </w:r>
      <w:r w:rsidR="00750FA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 Досуга не работают, по причине увольнения работников. Это филиалы п. Воронеж, п. Локоток, п.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Новокузнецовка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Новохарьковка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Лазурка</w:t>
      </w:r>
      <w:proofErr w:type="spellEnd"/>
      <w:r w:rsidR="00750FA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50FA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п.Отрада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). Основные показатели деятельности учреждений культурно-досугового типа в 202</w:t>
      </w:r>
      <w:r w:rsidR="00750FA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выполнены и представлены в Таблице 3</w:t>
      </w:r>
    </w:p>
    <w:p w14:paraId="68690B44" w14:textId="51A93536" w:rsidR="001C1FDC" w:rsidRPr="002D685F" w:rsidRDefault="001C1FDC" w:rsidP="002D68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BE3" w:rsidRPr="002D685F">
        <w:rPr>
          <w:rFonts w:ascii="Times New Roman" w:hAnsi="Times New Roman" w:cs="Times New Roman"/>
          <w:sz w:val="26"/>
          <w:szCs w:val="26"/>
        </w:rPr>
        <w:t xml:space="preserve">В домах культуры района </w:t>
      </w:r>
      <w:r w:rsidR="00CA2931" w:rsidRPr="002D685F">
        <w:rPr>
          <w:rFonts w:ascii="Times New Roman" w:hAnsi="Times New Roman" w:cs="Times New Roman"/>
          <w:sz w:val="26"/>
          <w:szCs w:val="26"/>
        </w:rPr>
        <w:t>трудятся 37</w:t>
      </w:r>
      <w:r w:rsidR="00B61BE3" w:rsidRPr="002D685F">
        <w:rPr>
          <w:rFonts w:ascii="Times New Roman" w:hAnsi="Times New Roman" w:cs="Times New Roman"/>
          <w:sz w:val="26"/>
          <w:szCs w:val="26"/>
        </w:rPr>
        <w:t xml:space="preserve"> человек основного персонала, из них 93,1 % имеют высшее и среднее профессиональное образование.</w:t>
      </w:r>
    </w:p>
    <w:p w14:paraId="3B14C5C4" w14:textId="77777777" w:rsidR="00A14EFA" w:rsidRPr="00CA2931" w:rsidRDefault="00A14EFA" w:rsidP="00E44D96">
      <w:pPr>
        <w:tabs>
          <w:tab w:val="left" w:pos="1140"/>
          <w:tab w:val="left" w:pos="15309"/>
        </w:tabs>
        <w:suppressAutoHyphens/>
        <w:jc w:val="center"/>
        <w:rPr>
          <w:rFonts w:ascii="Times New Roman" w:hAnsi="Times New Roman" w:cs="Times New Roman"/>
          <w:b/>
        </w:rPr>
      </w:pPr>
      <w:r w:rsidRPr="00CA2931">
        <w:rPr>
          <w:rFonts w:ascii="Times New Roman" w:hAnsi="Times New Roman" w:cs="Times New Roman"/>
          <w:b/>
        </w:rPr>
        <w:t>Основные показатели учреждений культурно-досугового типа</w:t>
      </w:r>
    </w:p>
    <w:p w14:paraId="26F3C087" w14:textId="77777777" w:rsidR="00A14EFA" w:rsidRPr="00CA2931" w:rsidRDefault="00A14EFA" w:rsidP="00A14EFA">
      <w:pPr>
        <w:tabs>
          <w:tab w:val="left" w:pos="1140"/>
          <w:tab w:val="left" w:pos="130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2931">
        <w:rPr>
          <w:rFonts w:ascii="Times New Roman" w:hAnsi="Times New Roman" w:cs="Times New Roman"/>
        </w:rPr>
        <w:t>Таблица 3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828"/>
        <w:gridCol w:w="1761"/>
        <w:gridCol w:w="1761"/>
        <w:gridCol w:w="1761"/>
        <w:gridCol w:w="1356"/>
        <w:gridCol w:w="1905"/>
      </w:tblGrid>
      <w:tr w:rsidR="00A14EFA" w:rsidRPr="00CA2931" w14:paraId="33F8433D" w14:textId="77777777" w:rsidTr="00CA293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CA17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C666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C36" w14:textId="77777777" w:rsidR="00A14EFA" w:rsidRPr="00CA2931" w:rsidRDefault="00A14EFA" w:rsidP="00A14EFA">
            <w:pPr>
              <w:tabs>
                <w:tab w:val="left" w:pos="1140"/>
                <w:tab w:val="left" w:pos="88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690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801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FDA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E98" w14:textId="77777777" w:rsidR="00A14EFA" w:rsidRPr="00CA2931" w:rsidRDefault="00A14EFA" w:rsidP="00A14EFA">
            <w:pPr>
              <w:tabs>
                <w:tab w:val="left" w:pos="1140"/>
                <w:tab w:val="left" w:pos="88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A14EFA" w:rsidRPr="00CA2931" w14:paraId="32229EEE" w14:textId="77777777" w:rsidTr="00CA2931">
        <w:trPr>
          <w:trHeight w:val="3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2B7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523A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C8D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3418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31F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DA9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0E8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F81" w14:textId="1E04814A" w:rsidR="00A14EFA" w:rsidRPr="00CA2931" w:rsidRDefault="00750FAD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1322</w:t>
            </w:r>
          </w:p>
        </w:tc>
      </w:tr>
      <w:tr w:rsidR="00A14EFA" w:rsidRPr="00CA2931" w14:paraId="0F96CB43" w14:textId="77777777" w:rsidTr="00CA2931">
        <w:trPr>
          <w:trHeight w:val="33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CD8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193E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C9E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E12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CFA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726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EF5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130</w:t>
            </w:r>
          </w:p>
        </w:tc>
      </w:tr>
      <w:tr w:rsidR="00A14EFA" w:rsidRPr="00CA2931" w14:paraId="0D13E0F0" w14:textId="77777777" w:rsidTr="00CA2931">
        <w:trPr>
          <w:trHeight w:val="34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7F5D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EB33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в том числе для детей до 14 лет (чел.)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A41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A94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6E0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150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DE9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46</w:t>
            </w:r>
          </w:p>
        </w:tc>
      </w:tr>
      <w:tr w:rsidR="00A14EFA" w:rsidRPr="00CA2931" w14:paraId="6757CE6F" w14:textId="77777777" w:rsidTr="00CA2931">
        <w:trPr>
          <w:trHeight w:val="2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20FE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86E4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Количество участников клубных формирований (чел.)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1C6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D59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D73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E83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0DF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1957</w:t>
            </w:r>
          </w:p>
        </w:tc>
      </w:tr>
      <w:tr w:rsidR="00A14EFA" w:rsidRPr="00CA2931" w14:paraId="74616B9E" w14:textId="77777777" w:rsidTr="00CA2931">
        <w:trPr>
          <w:trHeight w:val="28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693E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3F1A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в том числе для детей до 14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82C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4E1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DB7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53D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43F" w14:textId="73EC3D2C" w:rsidR="00A14EFA" w:rsidRPr="00CA2931" w:rsidRDefault="00750FAD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735</w:t>
            </w:r>
          </w:p>
        </w:tc>
      </w:tr>
      <w:tr w:rsidR="00A14EFA" w:rsidRPr="00CA2931" w14:paraId="2D8120FB" w14:textId="77777777" w:rsidTr="00CA2931">
        <w:trPr>
          <w:trHeight w:val="4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7838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E4DF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Количество посетителей платных, культурно-массовых мероприятий,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166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39505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D58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39970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A42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16643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865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13400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C41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15714</w:t>
            </w:r>
          </w:p>
        </w:tc>
      </w:tr>
      <w:tr w:rsidR="00A14EFA" w:rsidRPr="00CA2931" w14:paraId="3D86510D" w14:textId="77777777" w:rsidTr="00CA2931">
        <w:trPr>
          <w:trHeight w:val="33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0F14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608F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Доходы от платных услуг населению, тыс. рублей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362C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bCs/>
                <w:color w:val="000000"/>
              </w:rPr>
              <w:t>2 400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2939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2920,349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577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1373,606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F97B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1 330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9776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2739</w:t>
            </w:r>
          </w:p>
        </w:tc>
      </w:tr>
      <w:tr w:rsidR="00A14EFA" w:rsidRPr="00CA2931" w14:paraId="6CDA4E00" w14:textId="77777777" w:rsidTr="00CA2931">
        <w:trPr>
          <w:trHeight w:val="3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28A0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7837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в том числе в сельской местности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93A5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0D96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C04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AE34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 xml:space="preserve">264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D82F" w14:textId="77777777" w:rsidR="00A14EFA" w:rsidRPr="00CA2931" w:rsidRDefault="00A14EFA" w:rsidP="00A14EFA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686</w:t>
            </w:r>
          </w:p>
        </w:tc>
      </w:tr>
    </w:tbl>
    <w:p w14:paraId="52CF3915" w14:textId="5320BC3F" w:rsidR="001C1FDC" w:rsidRPr="00A14EFA" w:rsidRDefault="001C1FDC" w:rsidP="005B51B4">
      <w:pPr>
        <w:tabs>
          <w:tab w:val="left" w:pos="1140"/>
          <w:tab w:val="left" w:pos="130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DCAA5" w14:textId="7C41B40A" w:rsidR="001C1FDC" w:rsidRDefault="001C1FDC" w:rsidP="001C1F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FDC">
        <w:rPr>
          <w:rFonts w:ascii="Times New Roman" w:hAnsi="Times New Roman" w:cs="Times New Roman"/>
          <w:sz w:val="26"/>
          <w:szCs w:val="26"/>
        </w:rPr>
        <w:t>В 202</w:t>
      </w:r>
      <w:r w:rsidR="00750FAD">
        <w:rPr>
          <w:rFonts w:ascii="Times New Roman" w:hAnsi="Times New Roman" w:cs="Times New Roman"/>
          <w:sz w:val="26"/>
          <w:szCs w:val="26"/>
        </w:rPr>
        <w:t>2</w:t>
      </w:r>
      <w:r w:rsidRPr="001C1FDC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1C1F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1FDC">
        <w:rPr>
          <w:rFonts w:ascii="Times New Roman" w:hAnsi="Times New Roman" w:cs="Times New Roman"/>
          <w:sz w:val="26"/>
          <w:szCs w:val="26"/>
        </w:rPr>
        <w:t>в учреждениях клубного типа</w:t>
      </w:r>
      <w:r w:rsidRPr="001C1F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1FDC">
        <w:rPr>
          <w:rFonts w:ascii="Times New Roman" w:hAnsi="Times New Roman" w:cs="Times New Roman"/>
          <w:sz w:val="26"/>
          <w:szCs w:val="26"/>
        </w:rPr>
        <w:t>Змеиногорского района Алтайского края проведено 13</w:t>
      </w:r>
      <w:r w:rsidR="00750FAD">
        <w:rPr>
          <w:rFonts w:ascii="Times New Roman" w:hAnsi="Times New Roman" w:cs="Times New Roman"/>
          <w:sz w:val="26"/>
          <w:szCs w:val="26"/>
        </w:rPr>
        <w:t>22</w:t>
      </w:r>
      <w:r w:rsidRPr="001C1FDC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мероприятий, из них на платной основе было организовано 4</w:t>
      </w:r>
      <w:r w:rsidR="00750FAD">
        <w:rPr>
          <w:rFonts w:ascii="Times New Roman" w:hAnsi="Times New Roman" w:cs="Times New Roman"/>
          <w:sz w:val="26"/>
          <w:szCs w:val="26"/>
        </w:rPr>
        <w:t>07</w:t>
      </w:r>
      <w:r w:rsidRPr="001C1FDC">
        <w:rPr>
          <w:rFonts w:ascii="Times New Roman" w:hAnsi="Times New Roman" w:cs="Times New Roman"/>
          <w:sz w:val="26"/>
          <w:szCs w:val="26"/>
        </w:rPr>
        <w:t xml:space="preserve"> мероприятий, в них участников 1</w:t>
      </w:r>
      <w:r w:rsidR="00750FAD">
        <w:rPr>
          <w:rFonts w:ascii="Times New Roman" w:hAnsi="Times New Roman" w:cs="Times New Roman"/>
          <w:sz w:val="26"/>
          <w:szCs w:val="26"/>
        </w:rPr>
        <w:t>5714</w:t>
      </w:r>
      <w:r w:rsidRPr="001C1FDC">
        <w:rPr>
          <w:rFonts w:ascii="Times New Roman" w:hAnsi="Times New Roman" w:cs="Times New Roman"/>
          <w:sz w:val="26"/>
          <w:szCs w:val="26"/>
        </w:rPr>
        <w:t xml:space="preserve"> человек (Таблица 4).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2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2833"/>
        <w:gridCol w:w="2835"/>
        <w:gridCol w:w="3330"/>
        <w:gridCol w:w="3186"/>
      </w:tblGrid>
      <w:tr w:rsidR="00A14EFA" w:rsidRPr="001C1FDC" w14:paraId="49EDA47E" w14:textId="77777777" w:rsidTr="00CA2931">
        <w:trPr>
          <w:trHeight w:val="253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5B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1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A383" w14:textId="77777777" w:rsidR="00A14EFA" w:rsidRPr="00CA2931" w:rsidRDefault="00A14EFA" w:rsidP="00A14EFA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Число посещений культурно-досугового учреждения на платной основе, чел.</w:t>
            </w:r>
          </w:p>
        </w:tc>
      </w:tr>
      <w:tr w:rsidR="00A14EFA" w:rsidRPr="001C1FDC" w14:paraId="73153842" w14:textId="77777777" w:rsidTr="00CA2931">
        <w:trPr>
          <w:trHeight w:val="25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4FB0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B9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20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1D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03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A14EFA" w:rsidRPr="001C1FDC" w14:paraId="42FFD7A3" w14:textId="77777777" w:rsidTr="00CA2931">
        <w:trPr>
          <w:trHeight w:val="3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1ECF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Районный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528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DB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6427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2E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5181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9C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4845</w:t>
            </w:r>
          </w:p>
        </w:tc>
      </w:tr>
      <w:tr w:rsidR="00A14EFA" w:rsidRPr="001C1FDC" w14:paraId="172BC807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F2B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с.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Лазурка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5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39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28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0E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1C1FDC" w14:paraId="371F5666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634D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Барановский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41A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AA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EE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D9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2370</w:t>
            </w:r>
          </w:p>
        </w:tc>
      </w:tr>
      <w:tr w:rsidR="00A14EFA" w:rsidRPr="001C1FDC" w14:paraId="029DD503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60E5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с.Гальцовка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02D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1A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81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CA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296</w:t>
            </w:r>
          </w:p>
        </w:tc>
      </w:tr>
      <w:tr w:rsidR="00A14EFA" w:rsidRPr="001C1FDC" w14:paraId="4D4001E6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8E9B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Беспаловский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CB3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38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4A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E1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195</w:t>
            </w:r>
          </w:p>
        </w:tc>
      </w:tr>
      <w:tr w:rsidR="00A14EFA" w:rsidRPr="001C1FDC" w14:paraId="36E97C8F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C194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п.Черепановский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94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F2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F7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09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67</w:t>
            </w:r>
          </w:p>
        </w:tc>
      </w:tr>
      <w:tr w:rsidR="00A14EFA" w:rsidRPr="001C1FDC" w14:paraId="6AF3883E" w14:textId="77777777" w:rsidTr="00CA2931">
        <w:trPr>
          <w:trHeight w:val="2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47A7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Карамышевский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930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63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DB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2D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1495</w:t>
            </w:r>
          </w:p>
        </w:tc>
      </w:tr>
      <w:tr w:rsidR="00A14EFA" w:rsidRPr="001C1FDC" w14:paraId="41ADEC16" w14:textId="77777777" w:rsidTr="00CA2931">
        <w:trPr>
          <w:trHeight w:val="6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DD3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Березовка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5F5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B6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0D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65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144</w:t>
            </w:r>
          </w:p>
        </w:tc>
      </w:tr>
      <w:tr w:rsidR="00A14EFA" w:rsidRPr="001C1FDC" w14:paraId="631D854A" w14:textId="77777777" w:rsidTr="00CA2931">
        <w:trPr>
          <w:trHeight w:val="16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1CC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Воронеж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5B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98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15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7A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1C1FDC" w14:paraId="07A28C9A" w14:textId="77777777" w:rsidTr="00CA2931">
        <w:trPr>
          <w:trHeight w:val="1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64DC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п.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Новокузнецовка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B3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AE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B2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FA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1C1FDC" w14:paraId="64CE80CB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A320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Кузьминский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86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11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2E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8B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895</w:t>
            </w:r>
          </w:p>
        </w:tc>
      </w:tr>
      <w:tr w:rsidR="00A14EFA" w:rsidRPr="001C1FDC" w14:paraId="67C4479B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B7F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Утка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BB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A5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E2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8D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1C1FDC" w14:paraId="4D516F00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E1EB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Никольский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1B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DB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EB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14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754</w:t>
            </w:r>
          </w:p>
        </w:tc>
      </w:tr>
      <w:tr w:rsidR="00A14EFA" w:rsidRPr="001C1FDC" w14:paraId="566EE6FE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2FE9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Октябрьский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07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23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C4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91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895</w:t>
            </w:r>
          </w:p>
        </w:tc>
      </w:tr>
      <w:tr w:rsidR="00A14EFA" w:rsidRPr="001C1FDC" w14:paraId="2B14353C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FFA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Отрада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94A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33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15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90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1C1FDC" w14:paraId="66415738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AAA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Локоток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2A9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79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DC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D0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1C1FDC" w14:paraId="311E0630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F2A8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Таловский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5C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8C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763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45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2018</w:t>
            </w:r>
          </w:p>
        </w:tc>
      </w:tr>
      <w:tr w:rsidR="00A14EFA" w:rsidRPr="001C1FDC" w14:paraId="7E03685C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30F5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Саввушинский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45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2F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F9A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CC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1740</w:t>
            </w:r>
          </w:p>
        </w:tc>
      </w:tr>
      <w:tr w:rsidR="00A14EFA" w:rsidRPr="001C1FDC" w14:paraId="39E13499" w14:textId="77777777" w:rsidTr="00CA293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88DB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п.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Новохарьковка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81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E08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FF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44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1C1FDC" w14:paraId="5124D2F6" w14:textId="77777777" w:rsidTr="00CA2931">
        <w:trPr>
          <w:trHeight w:val="7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9505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Итого по району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A69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39970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3335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16643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481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13400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2A8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15714</w:t>
            </w:r>
          </w:p>
        </w:tc>
      </w:tr>
    </w:tbl>
    <w:p w14:paraId="2A50C72C" w14:textId="77853795" w:rsidR="001C1FDC" w:rsidRPr="001C1FDC" w:rsidRDefault="001C1FDC" w:rsidP="001C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FDC">
        <w:rPr>
          <w:rFonts w:ascii="Times New Roman" w:hAnsi="Times New Roman" w:cs="Times New Roman"/>
          <w:sz w:val="24"/>
          <w:szCs w:val="24"/>
        </w:rPr>
        <w:t>Таблица 4</w:t>
      </w:r>
    </w:p>
    <w:p w14:paraId="77F5BF38" w14:textId="77941FFE" w:rsidR="001C1FDC" w:rsidRPr="002D685F" w:rsidRDefault="001C1FDC" w:rsidP="002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lastRenderedPageBreak/>
        <w:t>В клубных учреждениях района работало 130 клубных формирований, в которых занимались творчеством 19</w:t>
      </w:r>
      <w:r w:rsidR="00060BAB" w:rsidRPr="002D685F">
        <w:rPr>
          <w:rFonts w:ascii="Times New Roman" w:hAnsi="Times New Roman" w:cs="Times New Roman"/>
          <w:sz w:val="26"/>
          <w:szCs w:val="26"/>
        </w:rPr>
        <w:t>57</w:t>
      </w:r>
      <w:r w:rsidRPr="002D685F">
        <w:rPr>
          <w:rFonts w:ascii="Times New Roman" w:hAnsi="Times New Roman" w:cs="Times New Roman"/>
          <w:sz w:val="26"/>
          <w:szCs w:val="26"/>
        </w:rPr>
        <w:t xml:space="preserve"> участников, из них 7</w:t>
      </w:r>
      <w:r w:rsidR="00060BAB" w:rsidRPr="002D685F">
        <w:rPr>
          <w:rFonts w:ascii="Times New Roman" w:hAnsi="Times New Roman" w:cs="Times New Roman"/>
          <w:sz w:val="26"/>
          <w:szCs w:val="26"/>
        </w:rPr>
        <w:t>35</w:t>
      </w:r>
      <w:r w:rsidRPr="002D685F">
        <w:rPr>
          <w:rFonts w:ascii="Times New Roman" w:hAnsi="Times New Roman" w:cs="Times New Roman"/>
          <w:sz w:val="26"/>
          <w:szCs w:val="26"/>
        </w:rPr>
        <w:t xml:space="preserve"> (37,</w:t>
      </w:r>
      <w:r w:rsidR="00060BAB" w:rsidRPr="002D685F">
        <w:rPr>
          <w:rFonts w:ascii="Times New Roman" w:hAnsi="Times New Roman" w:cs="Times New Roman"/>
          <w:sz w:val="26"/>
          <w:szCs w:val="26"/>
        </w:rPr>
        <w:t>6</w:t>
      </w:r>
      <w:r w:rsidRPr="002D685F">
        <w:rPr>
          <w:rFonts w:ascii="Times New Roman" w:hAnsi="Times New Roman" w:cs="Times New Roman"/>
          <w:sz w:val="26"/>
          <w:szCs w:val="26"/>
        </w:rPr>
        <w:t>%) человек – дети до 14 лет, 346 (17,8</w:t>
      </w:r>
      <w:r w:rsidR="00543B1C" w:rsidRPr="002D685F">
        <w:rPr>
          <w:rFonts w:ascii="Times New Roman" w:hAnsi="Times New Roman" w:cs="Times New Roman"/>
          <w:sz w:val="26"/>
          <w:szCs w:val="26"/>
        </w:rPr>
        <w:t>%</w:t>
      </w:r>
      <w:r w:rsidRPr="002D685F">
        <w:rPr>
          <w:rFonts w:ascii="Times New Roman" w:hAnsi="Times New Roman" w:cs="Times New Roman"/>
          <w:sz w:val="26"/>
          <w:szCs w:val="26"/>
        </w:rPr>
        <w:t xml:space="preserve">) – молодежь (от 14 до 35 лет). За отчетный период, число клубных формирований осталось стабильным – 130 </w:t>
      </w:r>
      <w:r w:rsidR="00060BAB" w:rsidRPr="002D685F">
        <w:rPr>
          <w:rFonts w:ascii="Times New Roman" w:hAnsi="Times New Roman" w:cs="Times New Roman"/>
          <w:sz w:val="26"/>
          <w:szCs w:val="26"/>
        </w:rPr>
        <w:t>ед., в том числе 90 -формирований/кружков самодеятельного народного творчества с числом участников 1257 чел. и 40-любительских объединений, клубов по интересам с числом участников700 чел</w:t>
      </w:r>
      <w:r w:rsidR="00CF1F84" w:rsidRPr="002D685F">
        <w:rPr>
          <w:rFonts w:ascii="Times New Roman" w:hAnsi="Times New Roman" w:cs="Times New Roman"/>
          <w:sz w:val="26"/>
          <w:szCs w:val="26"/>
        </w:rPr>
        <w:t>овек</w:t>
      </w:r>
      <w:r w:rsidRPr="002D685F">
        <w:rPr>
          <w:rFonts w:ascii="Times New Roman" w:hAnsi="Times New Roman" w:cs="Times New Roman"/>
          <w:sz w:val="26"/>
          <w:szCs w:val="26"/>
        </w:rPr>
        <w:t xml:space="preserve"> (Таблица 5).</w:t>
      </w:r>
    </w:p>
    <w:p w14:paraId="3888DA3E" w14:textId="17D6C2F4" w:rsidR="00A6662A" w:rsidRPr="002D685F" w:rsidRDefault="00060BAB" w:rsidP="002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Одно из приоритетных направлений деятельности учреждений </w:t>
      </w:r>
      <w:r w:rsidR="00A6662A" w:rsidRPr="002D685F">
        <w:rPr>
          <w:rFonts w:ascii="Times New Roman" w:hAnsi="Times New Roman" w:cs="Times New Roman"/>
          <w:sz w:val="26"/>
          <w:szCs w:val="26"/>
        </w:rPr>
        <w:t>культуры является</w:t>
      </w:r>
      <w:r w:rsidRPr="002D685F">
        <w:rPr>
          <w:rFonts w:ascii="Times New Roman" w:hAnsi="Times New Roman" w:cs="Times New Roman"/>
          <w:sz w:val="26"/>
          <w:szCs w:val="26"/>
        </w:rPr>
        <w:t xml:space="preserve"> развитие </w:t>
      </w:r>
      <w:r w:rsidR="00A6662A" w:rsidRPr="002D685F">
        <w:rPr>
          <w:rFonts w:ascii="Times New Roman" w:hAnsi="Times New Roman" w:cs="Times New Roman"/>
          <w:sz w:val="26"/>
          <w:szCs w:val="26"/>
        </w:rPr>
        <w:t>самодеятельного художественно</w:t>
      </w:r>
      <w:r w:rsidR="00CF1F84" w:rsidRPr="002D685F">
        <w:rPr>
          <w:rFonts w:ascii="Times New Roman" w:hAnsi="Times New Roman" w:cs="Times New Roman"/>
          <w:sz w:val="26"/>
          <w:szCs w:val="26"/>
        </w:rPr>
        <w:t>го</w:t>
      </w:r>
      <w:r w:rsidR="00A6662A" w:rsidRPr="002D685F">
        <w:rPr>
          <w:rFonts w:ascii="Times New Roman" w:hAnsi="Times New Roman" w:cs="Times New Roman"/>
          <w:sz w:val="26"/>
          <w:szCs w:val="26"/>
        </w:rPr>
        <w:t xml:space="preserve"> творчества. По итогам 2022 года работали -17 вокальных коллективов, в которых занимаются 159 человек, в том числе ансамбли -14 (131 участников), из них народны</w:t>
      </w:r>
      <w:r w:rsidR="005B51B4" w:rsidRPr="002D685F">
        <w:rPr>
          <w:rFonts w:ascii="Times New Roman" w:hAnsi="Times New Roman" w:cs="Times New Roman"/>
          <w:sz w:val="26"/>
          <w:szCs w:val="26"/>
        </w:rPr>
        <w:t>е</w:t>
      </w:r>
      <w:r w:rsidR="00A6662A" w:rsidRPr="002D685F">
        <w:rPr>
          <w:rFonts w:ascii="Times New Roman" w:hAnsi="Times New Roman" w:cs="Times New Roman"/>
          <w:sz w:val="26"/>
          <w:szCs w:val="26"/>
        </w:rPr>
        <w:t xml:space="preserve"> 14 (131 участников), 3 студии (28 участников).</w:t>
      </w:r>
    </w:p>
    <w:p w14:paraId="3CA7AA67" w14:textId="1CF79608" w:rsidR="00CF1F84" w:rsidRPr="002D685F" w:rsidRDefault="00CF1F84" w:rsidP="002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Эстрадные коллективы представлены 3 формированиями (19 участников).</w:t>
      </w:r>
    </w:p>
    <w:p w14:paraId="37A21C44" w14:textId="6250945F" w:rsidR="00060BAB" w:rsidRPr="002D685F" w:rsidRDefault="00A6662A" w:rsidP="002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районе 15 (252 участника) -хореографических коллективов, </w:t>
      </w:r>
      <w:r w:rsidR="00CF1F84" w:rsidRPr="002D685F">
        <w:rPr>
          <w:rFonts w:ascii="Times New Roman" w:hAnsi="Times New Roman" w:cs="Times New Roman"/>
          <w:sz w:val="26"/>
          <w:szCs w:val="26"/>
        </w:rPr>
        <w:t>среди</w:t>
      </w:r>
      <w:r w:rsidRPr="002D685F">
        <w:rPr>
          <w:rFonts w:ascii="Times New Roman" w:hAnsi="Times New Roman" w:cs="Times New Roman"/>
          <w:sz w:val="26"/>
          <w:szCs w:val="26"/>
        </w:rPr>
        <w:t xml:space="preserve"> них 1(10 участников) народного танца,14 (242 участников) иные.</w:t>
      </w:r>
    </w:p>
    <w:p w14:paraId="4858E836" w14:textId="3AA101F3" w:rsidR="00CF1F84" w:rsidRPr="002D685F" w:rsidRDefault="00CF1F84" w:rsidP="002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Театральных коллективов -14 (216 участников), фольклорных 2(25 участников), декоративно-прикладного искусства 10(189 участников), циркового 2 (39 участников), кино-фото-видео 1(9 участников), прочих формирований-26(314 участников)</w:t>
      </w:r>
    </w:p>
    <w:p w14:paraId="0521DBC3" w14:textId="372D02DC" w:rsidR="00060BAB" w:rsidRPr="002D685F" w:rsidRDefault="00CF1F84" w:rsidP="002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По итогам 2022 года в районе работают </w:t>
      </w:r>
      <w:r w:rsidR="005B51B4" w:rsidRPr="002D685F">
        <w:rPr>
          <w:rFonts w:ascii="Times New Roman" w:hAnsi="Times New Roman" w:cs="Times New Roman"/>
          <w:sz w:val="26"/>
          <w:szCs w:val="26"/>
        </w:rPr>
        <w:t>9 коллективов</w:t>
      </w:r>
      <w:r w:rsidRPr="002D685F">
        <w:rPr>
          <w:rFonts w:ascii="Times New Roman" w:hAnsi="Times New Roman" w:cs="Times New Roman"/>
          <w:sz w:val="26"/>
          <w:szCs w:val="26"/>
        </w:rPr>
        <w:t>, которым присвоено звание «Народный» самодеятельный коллектив Алтайского края.</w:t>
      </w:r>
    </w:p>
    <w:p w14:paraId="29B5B830" w14:textId="7EEA67EA" w:rsidR="001C1FDC" w:rsidRPr="00CA2931" w:rsidRDefault="001C1FDC" w:rsidP="001C1FDC">
      <w:pPr>
        <w:tabs>
          <w:tab w:val="left" w:pos="13100"/>
        </w:tabs>
        <w:jc w:val="center"/>
        <w:rPr>
          <w:rFonts w:ascii="Times New Roman" w:hAnsi="Times New Roman" w:cs="Times New Roman"/>
          <w:b/>
          <w:bCs/>
        </w:rPr>
      </w:pPr>
      <w:r w:rsidRPr="00CA2931">
        <w:rPr>
          <w:rFonts w:ascii="Times New Roman" w:hAnsi="Times New Roman" w:cs="Times New Roman"/>
          <w:b/>
          <w:bCs/>
        </w:rPr>
        <w:t>Число участников культурно-досуговых формирований</w:t>
      </w:r>
    </w:p>
    <w:p w14:paraId="01A16FB4" w14:textId="30B87E52" w:rsidR="00060BAB" w:rsidRPr="00CA2931" w:rsidRDefault="00060BAB" w:rsidP="00060BAB">
      <w:pPr>
        <w:tabs>
          <w:tab w:val="left" w:pos="13100"/>
        </w:tabs>
        <w:spacing w:after="0"/>
        <w:jc w:val="right"/>
        <w:rPr>
          <w:rFonts w:ascii="Times New Roman" w:hAnsi="Times New Roman" w:cs="Times New Roman"/>
        </w:rPr>
      </w:pPr>
      <w:r w:rsidRPr="00CA2931">
        <w:rPr>
          <w:rFonts w:ascii="Times New Roman" w:hAnsi="Times New Roman" w:cs="Times New Roman"/>
        </w:rPr>
        <w:t xml:space="preserve">                                                                                                       Таблица 5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3402"/>
        <w:gridCol w:w="3119"/>
        <w:gridCol w:w="3118"/>
        <w:gridCol w:w="2552"/>
      </w:tblGrid>
      <w:tr w:rsidR="00A14EFA" w:rsidRPr="00CA2931" w14:paraId="5B17F6DA" w14:textId="77777777" w:rsidTr="00CA2931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D15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2D48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Число клубных формирований и участников культурно-досуговых формирований, чел.</w:t>
            </w:r>
          </w:p>
        </w:tc>
      </w:tr>
      <w:tr w:rsidR="00A14EFA" w:rsidRPr="00CA2931" w14:paraId="66BF1A3B" w14:textId="77777777" w:rsidTr="00CA2931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DEEA" w14:textId="77777777" w:rsidR="00A14EFA" w:rsidRPr="00CA2931" w:rsidRDefault="00A14EFA" w:rsidP="00A1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90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  <w:p w14:paraId="4707B3F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Число формирований, ед./ в них участников, чел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7C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  <w:p w14:paraId="53F2C27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Число формирований, ед./ в них участников,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2931">
              <w:rPr>
                <w:rFonts w:ascii="Times New Roman" w:hAnsi="Times New Roman" w:cs="Times New Roman"/>
                <w:b/>
                <w:bCs/>
              </w:rPr>
              <w:t>2021  год</w:t>
            </w:r>
            <w:proofErr w:type="gramEnd"/>
          </w:p>
          <w:p w14:paraId="0C0DDC0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Число формирований, ед./ в них участников,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C1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2931">
              <w:rPr>
                <w:rFonts w:ascii="Times New Roman" w:hAnsi="Times New Roman" w:cs="Times New Roman"/>
                <w:b/>
                <w:bCs/>
              </w:rPr>
              <w:t>2022  год</w:t>
            </w:r>
            <w:proofErr w:type="gramEnd"/>
          </w:p>
          <w:p w14:paraId="60A64C0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Число формирований, ед./ в них участников, чел</w:t>
            </w:r>
          </w:p>
        </w:tc>
      </w:tr>
      <w:tr w:rsidR="00A14EFA" w:rsidRPr="00CA2931" w14:paraId="58B50D1F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2F0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Районный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1C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29/ 465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DA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31/ 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BC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30/ 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9C8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32/535</w:t>
            </w:r>
          </w:p>
        </w:tc>
      </w:tr>
      <w:tr w:rsidR="00A14EFA" w:rsidRPr="00CA2931" w14:paraId="020DDD48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325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с.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Лазурка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91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2/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1B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47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A8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CA2931" w14:paraId="5397B5ED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D6E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Барановский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A7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10/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558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10/116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11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10/ 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27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10/117</w:t>
            </w:r>
          </w:p>
        </w:tc>
      </w:tr>
      <w:tr w:rsidR="00A14EFA" w:rsidRPr="00CA2931" w14:paraId="575BD290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35D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с.Гальцовка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474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9D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1/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45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8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1/16</w:t>
            </w:r>
          </w:p>
        </w:tc>
      </w:tr>
      <w:tr w:rsidR="00A14EFA" w:rsidRPr="00CA2931" w14:paraId="67636F87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BCF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Беспаловский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99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7/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7A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9/103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91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9/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2F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9/94</w:t>
            </w:r>
          </w:p>
        </w:tc>
      </w:tr>
      <w:tr w:rsidR="00A14EFA" w:rsidRPr="00CA2931" w14:paraId="07FD73A7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6CA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п.Черепановский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27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3/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07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3/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FB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3/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B79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3/54</w:t>
            </w:r>
          </w:p>
        </w:tc>
      </w:tr>
      <w:tr w:rsidR="00A14EFA" w:rsidRPr="00CA2931" w14:paraId="2BE36A46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5F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Карамышевский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1D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13/ 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CE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17/ 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64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17/ 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88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18/294</w:t>
            </w:r>
          </w:p>
        </w:tc>
      </w:tr>
      <w:tr w:rsidR="00A14EFA" w:rsidRPr="00CA2931" w14:paraId="6FE14100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BEB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Березовка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B8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3/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7C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3/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A2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3/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268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3/26</w:t>
            </w:r>
          </w:p>
        </w:tc>
      </w:tr>
      <w:tr w:rsidR="00A14EFA" w:rsidRPr="00CA2931" w14:paraId="569916FE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994F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Воронеж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C5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C4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1/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CF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0C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CA2931" w14:paraId="18946CD7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E50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п.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Новокузнецовка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78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2/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F2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3D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B3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CA2931" w14:paraId="78EAF0FD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3C7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Кузьминский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CB9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 xml:space="preserve"> 8/ 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95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8/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21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8/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A4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8/99</w:t>
            </w:r>
          </w:p>
        </w:tc>
      </w:tr>
      <w:tr w:rsidR="00A14EFA" w:rsidRPr="00CA2931" w14:paraId="146818C6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20B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lastRenderedPageBreak/>
              <w:t>ДД п. Утка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E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CE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1/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20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3C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1/5</w:t>
            </w:r>
          </w:p>
        </w:tc>
      </w:tr>
      <w:tr w:rsidR="00A14EFA" w:rsidRPr="00CA2931" w14:paraId="0FBC1903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15F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Никольский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4E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6/ 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9A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6/ 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CA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6/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0A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6/75</w:t>
            </w:r>
          </w:p>
        </w:tc>
      </w:tr>
      <w:tr w:rsidR="00A14EFA" w:rsidRPr="00CA2931" w14:paraId="18B4CAAE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399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Октябрьский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EB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8/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D9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9/ 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82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9/ 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77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7/100</w:t>
            </w:r>
          </w:p>
        </w:tc>
      </w:tr>
      <w:tr w:rsidR="00A14EFA" w:rsidRPr="00CA2931" w14:paraId="0A980078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56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Отрада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F4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C0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1/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DD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5E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1/13</w:t>
            </w:r>
          </w:p>
        </w:tc>
      </w:tr>
      <w:tr w:rsidR="00A14EFA" w:rsidRPr="00CA2931" w14:paraId="1C0D63C8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A96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ДД п. Локоток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10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C50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1/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78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1/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A5A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CA2931" w14:paraId="78CC32E9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B54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Таловский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1B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13/ 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61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10/ 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C5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11/ 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2C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11/215</w:t>
            </w:r>
          </w:p>
        </w:tc>
      </w:tr>
      <w:tr w:rsidR="00A14EFA" w:rsidRPr="00CA2931" w14:paraId="6F1E284E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1BD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Саввушинский</w:t>
            </w:r>
            <w:proofErr w:type="spellEnd"/>
            <w:r w:rsidRPr="00CA2931">
              <w:rPr>
                <w:rFonts w:ascii="Times New Roman" w:hAnsi="Times New Roman" w:cs="Times New Roman"/>
                <w:b/>
                <w:bCs/>
              </w:rPr>
              <w:t xml:space="preserve">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E7B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19/ 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81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19/ 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EB2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19/ 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BAD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19/314</w:t>
            </w:r>
          </w:p>
        </w:tc>
      </w:tr>
      <w:tr w:rsidR="00A14EFA" w:rsidRPr="00CA2931" w14:paraId="24DD8D4E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3E15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 xml:space="preserve">ДД п. </w:t>
            </w:r>
            <w:proofErr w:type="spellStart"/>
            <w:r w:rsidRPr="00CA2931">
              <w:rPr>
                <w:rFonts w:ascii="Times New Roman" w:hAnsi="Times New Roman" w:cs="Times New Roman"/>
                <w:b/>
                <w:bCs/>
              </w:rPr>
              <w:t>Новохарьковка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E4E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2/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F14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F2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A3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931">
              <w:rPr>
                <w:rFonts w:ascii="Times New Roman" w:hAnsi="Times New Roman" w:cs="Times New Roman"/>
              </w:rPr>
              <w:t>0</w:t>
            </w:r>
          </w:p>
        </w:tc>
      </w:tr>
      <w:tr w:rsidR="00A14EFA" w:rsidRPr="00CA2931" w14:paraId="1D29AA35" w14:textId="77777777" w:rsidTr="00CA293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A3A1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Итого по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D77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1940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03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  <w:color w:val="000000"/>
              </w:rPr>
              <w:t>1944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E1C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1946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316" w14:textId="77777777" w:rsidR="00A14EFA" w:rsidRPr="00CA2931" w:rsidRDefault="00A14EFA" w:rsidP="00A1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31">
              <w:rPr>
                <w:rFonts w:ascii="Times New Roman" w:hAnsi="Times New Roman" w:cs="Times New Roman"/>
                <w:b/>
                <w:bCs/>
              </w:rPr>
              <w:t>130/1957</w:t>
            </w:r>
          </w:p>
        </w:tc>
      </w:tr>
    </w:tbl>
    <w:p w14:paraId="1456136F" w14:textId="77777777" w:rsidR="009344C3" w:rsidRDefault="009344C3" w:rsidP="009344C3">
      <w:pPr>
        <w:tabs>
          <w:tab w:val="left" w:pos="13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6A60A" w14:textId="7F7DB357" w:rsidR="001C1FDC" w:rsidRPr="009344C3" w:rsidRDefault="001C1FDC" w:rsidP="009344C3">
      <w:pPr>
        <w:tabs>
          <w:tab w:val="left" w:pos="13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C">
        <w:rPr>
          <w:rFonts w:ascii="Times New Roman" w:hAnsi="Times New Roman" w:cs="Times New Roman"/>
          <w:b/>
          <w:sz w:val="24"/>
          <w:szCs w:val="24"/>
        </w:rPr>
        <w:t>Деятельность кинозала 3</w:t>
      </w:r>
      <w:r w:rsidRPr="001C1FD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33516304" w14:textId="3EC8763D" w:rsidR="009344C3" w:rsidRPr="0029142C" w:rsidRDefault="001C1FDC" w:rsidP="002D6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FDC">
        <w:rPr>
          <w:rFonts w:ascii="Times New Roman" w:hAnsi="Times New Roman" w:cs="Times New Roman"/>
          <w:sz w:val="24"/>
          <w:szCs w:val="24"/>
        </w:rPr>
        <w:t xml:space="preserve"> </w:t>
      </w:r>
      <w:r w:rsidRPr="001C1FDC">
        <w:rPr>
          <w:rFonts w:ascii="Times New Roman" w:hAnsi="Times New Roman" w:cs="Times New Roman"/>
          <w:sz w:val="24"/>
          <w:szCs w:val="24"/>
        </w:rPr>
        <w:tab/>
      </w:r>
      <w:r w:rsidRPr="0029142C">
        <w:rPr>
          <w:rFonts w:ascii="Times New Roman" w:hAnsi="Times New Roman" w:cs="Times New Roman"/>
          <w:sz w:val="26"/>
          <w:szCs w:val="26"/>
        </w:rPr>
        <w:t xml:space="preserve">В 2017 году на базе районного РДК открыт кинозал 3 </w:t>
      </w:r>
      <w:r w:rsidRPr="0029142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29142C">
        <w:rPr>
          <w:rFonts w:ascii="Times New Roman" w:hAnsi="Times New Roman" w:cs="Times New Roman"/>
          <w:sz w:val="26"/>
          <w:szCs w:val="26"/>
        </w:rPr>
        <w:t>.</w:t>
      </w:r>
      <w:r w:rsidRPr="002914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B6511A" w14:textId="304461E7" w:rsidR="0029142C" w:rsidRDefault="00B94010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42C">
        <w:rPr>
          <w:rFonts w:ascii="Times New Roman" w:hAnsi="Times New Roman" w:cs="Times New Roman"/>
          <w:sz w:val="26"/>
          <w:szCs w:val="26"/>
        </w:rPr>
        <w:t xml:space="preserve"> В 2022 году произошло снижение всех основных показателей</w:t>
      </w:r>
      <w:r w:rsidR="0029142C">
        <w:rPr>
          <w:rFonts w:ascii="Times New Roman" w:hAnsi="Times New Roman" w:cs="Times New Roman"/>
          <w:sz w:val="26"/>
          <w:szCs w:val="26"/>
        </w:rPr>
        <w:t xml:space="preserve"> </w:t>
      </w:r>
      <w:r w:rsidR="0029142C" w:rsidRPr="0029142C">
        <w:rPr>
          <w:rFonts w:ascii="Times New Roman" w:hAnsi="Times New Roman" w:cs="Times New Roman"/>
          <w:sz w:val="26"/>
          <w:szCs w:val="26"/>
        </w:rPr>
        <w:t>(таблица 6)</w:t>
      </w:r>
      <w:r w:rsidRPr="0029142C">
        <w:rPr>
          <w:rFonts w:ascii="Times New Roman" w:hAnsi="Times New Roman" w:cs="Times New Roman"/>
          <w:sz w:val="26"/>
          <w:szCs w:val="26"/>
        </w:rPr>
        <w:t xml:space="preserve">. Темп снижения по сравнению с 2021 годом составил - 63,8% по показателям валового сбора средств, 65,9% по количеству зрителей на киносеансах,66,2% по количеству киносеансов. Снижение </w:t>
      </w:r>
      <w:r w:rsidR="00310B75" w:rsidRPr="0029142C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 w:rsidR="00310B75">
        <w:rPr>
          <w:rFonts w:ascii="Times New Roman" w:hAnsi="Times New Roman" w:cs="Times New Roman"/>
          <w:sz w:val="26"/>
          <w:szCs w:val="26"/>
        </w:rPr>
        <w:t>введенными</w:t>
      </w:r>
      <w:r w:rsidR="00543B1C">
        <w:rPr>
          <w:rFonts w:ascii="Times New Roman" w:hAnsi="Times New Roman" w:cs="Times New Roman"/>
          <w:sz w:val="26"/>
          <w:szCs w:val="26"/>
        </w:rPr>
        <w:t xml:space="preserve"> санкциями по показу зарубежных фильмов, </w:t>
      </w:r>
      <w:r w:rsidRPr="0029142C">
        <w:rPr>
          <w:rFonts w:ascii="Times New Roman" w:hAnsi="Times New Roman" w:cs="Times New Roman"/>
          <w:sz w:val="26"/>
          <w:szCs w:val="26"/>
        </w:rPr>
        <w:t>вакансией киномеханика, недостаточным количеством штатных единиц, отсутствием квалифицированных специалистов и опыта работы сотрудников учреждений, осуществляющих показ.</w:t>
      </w:r>
    </w:p>
    <w:p w14:paraId="22BFB267" w14:textId="30B7BB02" w:rsidR="009344C3" w:rsidRPr="00543B1C" w:rsidRDefault="00B94010" w:rsidP="002D6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42C">
        <w:rPr>
          <w:rFonts w:ascii="Times New Roman" w:hAnsi="Times New Roman" w:cs="Times New Roman"/>
          <w:sz w:val="26"/>
          <w:szCs w:val="26"/>
        </w:rPr>
        <w:tab/>
        <w:t xml:space="preserve">Работу </w:t>
      </w:r>
      <w:r w:rsidR="009344C3" w:rsidRPr="0029142C">
        <w:rPr>
          <w:rFonts w:ascii="Times New Roman" w:hAnsi="Times New Roman" w:cs="Times New Roman"/>
          <w:sz w:val="26"/>
          <w:szCs w:val="26"/>
        </w:rPr>
        <w:t>кинозала</w:t>
      </w:r>
      <w:r w:rsidRPr="0029142C">
        <w:rPr>
          <w:rFonts w:ascii="Times New Roman" w:hAnsi="Times New Roman" w:cs="Times New Roman"/>
          <w:sz w:val="26"/>
          <w:szCs w:val="26"/>
        </w:rPr>
        <w:t xml:space="preserve"> </w:t>
      </w:r>
      <w:r w:rsidR="009344C3" w:rsidRPr="0029142C">
        <w:rPr>
          <w:rFonts w:ascii="Times New Roman" w:hAnsi="Times New Roman" w:cs="Times New Roman"/>
          <w:sz w:val="26"/>
          <w:szCs w:val="26"/>
        </w:rPr>
        <w:t>осуществляют</w:t>
      </w:r>
      <w:r w:rsidRPr="0029142C">
        <w:rPr>
          <w:rFonts w:ascii="Times New Roman" w:hAnsi="Times New Roman" w:cs="Times New Roman"/>
          <w:sz w:val="26"/>
          <w:szCs w:val="26"/>
        </w:rPr>
        <w:t xml:space="preserve"> 3 штатные </w:t>
      </w:r>
      <w:r w:rsidR="009344C3" w:rsidRPr="0029142C">
        <w:rPr>
          <w:rFonts w:ascii="Times New Roman" w:hAnsi="Times New Roman" w:cs="Times New Roman"/>
          <w:sz w:val="26"/>
          <w:szCs w:val="26"/>
        </w:rPr>
        <w:t>единицы:</w:t>
      </w:r>
      <w:r w:rsidRPr="0029142C">
        <w:rPr>
          <w:rFonts w:ascii="Times New Roman" w:hAnsi="Times New Roman" w:cs="Times New Roman"/>
          <w:sz w:val="26"/>
          <w:szCs w:val="26"/>
        </w:rPr>
        <w:t xml:space="preserve"> киномеханик, контролер билетов, кассир</w:t>
      </w:r>
      <w:r w:rsidR="009344C3" w:rsidRPr="0029142C">
        <w:rPr>
          <w:rFonts w:ascii="Times New Roman" w:hAnsi="Times New Roman" w:cs="Times New Roman"/>
          <w:sz w:val="26"/>
          <w:szCs w:val="26"/>
        </w:rPr>
        <w:t>.</w:t>
      </w:r>
      <w:r w:rsidR="001C1FDC" w:rsidRPr="002914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29142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1C1FDC" w:rsidRPr="0029142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9142C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8AC9D81" w14:textId="48AB507B" w:rsidR="001C1FDC" w:rsidRPr="001C1FDC" w:rsidRDefault="009344C3" w:rsidP="00B9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C1FDC" w:rsidRPr="001C1FDC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2132"/>
        <w:gridCol w:w="2132"/>
        <w:gridCol w:w="2132"/>
        <w:gridCol w:w="2132"/>
        <w:gridCol w:w="2251"/>
      </w:tblGrid>
      <w:tr w:rsidR="00B94010" w:rsidRPr="001C1FDC" w14:paraId="2ED413EE" w14:textId="77777777" w:rsidTr="00B94010">
        <w:trPr>
          <w:trHeight w:val="19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F7D" w14:textId="77777777" w:rsidR="00B94010" w:rsidRPr="001C1FDC" w:rsidRDefault="00B94010" w:rsidP="002E6F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628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48A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230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AC9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892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94010" w:rsidRPr="001C1FDC" w14:paraId="37849DCA" w14:textId="77777777" w:rsidTr="00B94010">
        <w:trPr>
          <w:trHeight w:val="25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519A" w14:textId="77777777" w:rsidR="00B94010" w:rsidRPr="001C1FDC" w:rsidRDefault="00B94010" w:rsidP="002E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киносеансов, ед.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701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4D6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68D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3FE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261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94010" w:rsidRPr="001C1FDC" w14:paraId="734CDE19" w14:textId="77777777" w:rsidTr="00B94010">
        <w:trPr>
          <w:trHeight w:val="45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0D18" w14:textId="77777777" w:rsidR="00B94010" w:rsidRPr="001C1FDC" w:rsidRDefault="00B94010" w:rsidP="002E6F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в том числе отечественного производства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331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A36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364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887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B89" w14:textId="77777777" w:rsidR="00B94010" w:rsidRPr="001C1FDC" w:rsidRDefault="00B94010" w:rsidP="002E6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B94010" w:rsidRPr="001C1FDC" w14:paraId="33C6792E" w14:textId="77777777" w:rsidTr="00B94010">
        <w:trPr>
          <w:trHeight w:val="266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6249" w14:textId="77777777" w:rsidR="00B94010" w:rsidRPr="001C1FDC" w:rsidRDefault="00B94010" w:rsidP="002E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Количество зрителей, чел.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870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C70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5463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FCE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7BC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8B4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</w:tr>
      <w:tr w:rsidR="00B94010" w:rsidRPr="001C1FDC" w14:paraId="1BAC359D" w14:textId="77777777" w:rsidTr="00B94010">
        <w:trPr>
          <w:trHeight w:val="25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9E7E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3E3C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44E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C61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920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9D4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B94010" w:rsidRPr="001C1FDC" w14:paraId="3C22CA26" w14:textId="77777777" w:rsidTr="00B94010">
        <w:trPr>
          <w:trHeight w:val="8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B95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AE9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6EF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3F2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B93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D3D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F43" w:rsidRPr="001C1FDC" w14:paraId="5505B3C5" w14:textId="77777777" w:rsidTr="00B94010">
        <w:trPr>
          <w:trHeight w:val="8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23E" w14:textId="1167B22D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отечественных фильмах, чел.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F72" w14:textId="77777777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9F9" w14:textId="77777777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BF6" w14:textId="26E4A136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9A6" w14:textId="1BCEC4B8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3C1" w14:textId="2C835896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2E6F43" w:rsidRPr="001C1FDC" w14:paraId="5287AC7C" w14:textId="77777777" w:rsidTr="00B94010">
        <w:trPr>
          <w:trHeight w:val="8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D94" w14:textId="4B55333B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22E" w14:textId="77777777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07D" w14:textId="77777777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5F7" w14:textId="457CB393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44E" w14:textId="4EE15396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A6F" w14:textId="6A47ECAE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F43" w:rsidRPr="001C1FDC" w14:paraId="7A8D4411" w14:textId="77777777" w:rsidTr="00B94010">
        <w:trPr>
          <w:trHeight w:val="8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689" w14:textId="6F3D7B9F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мероприятиях, чел.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18E" w14:textId="77777777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1FB" w14:textId="77777777" w:rsidR="002E6F43" w:rsidRPr="001C1FDC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B84" w14:textId="628B2905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EEB" w14:textId="5219B0D3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0A8" w14:textId="485BE6BA" w:rsidR="002E6F43" w:rsidRDefault="002E6F43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</w:tr>
      <w:tr w:rsidR="00B94010" w:rsidRPr="001C1FDC" w14:paraId="54C5DF2D" w14:textId="77777777" w:rsidTr="00B94010">
        <w:trPr>
          <w:trHeight w:val="8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D73E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Доход от услуг кинозала, тыс. руб.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B48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554,540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71E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887,150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B32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387,140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A13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DC">
              <w:rPr>
                <w:rFonts w:ascii="Times New Roman" w:hAnsi="Times New Roman" w:cs="Times New Roman"/>
                <w:sz w:val="24"/>
                <w:szCs w:val="24"/>
              </w:rPr>
              <w:t>597,100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DBB" w14:textId="77777777" w:rsidR="00B94010" w:rsidRPr="001C1FDC" w:rsidRDefault="00B94010" w:rsidP="002E6F43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381,01</w:t>
            </w:r>
          </w:p>
        </w:tc>
      </w:tr>
    </w:tbl>
    <w:p w14:paraId="626A5094" w14:textId="4C153604" w:rsidR="009344C3" w:rsidRPr="009344C3" w:rsidRDefault="009344C3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2022 году к</w:t>
      </w:r>
      <w:r w:rsidRPr="009344C3">
        <w:rPr>
          <w:rFonts w:ascii="Times New Roman" w:hAnsi="Times New Roman" w:cs="Times New Roman"/>
          <w:sz w:val="26"/>
          <w:szCs w:val="26"/>
        </w:rPr>
        <w:t>инозал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9344C3">
        <w:rPr>
          <w:rFonts w:ascii="Times New Roman" w:hAnsi="Times New Roman" w:cs="Times New Roman"/>
          <w:sz w:val="26"/>
          <w:szCs w:val="26"/>
        </w:rPr>
        <w:t xml:space="preserve"> Змеиногорска присоединился к программе «Пушкинская карта». 18 Февраля был заключен договор № 295/2022 между ООО «</w:t>
      </w:r>
      <w:proofErr w:type="spellStart"/>
      <w:r w:rsidRPr="009344C3">
        <w:rPr>
          <w:rFonts w:ascii="Times New Roman" w:hAnsi="Times New Roman" w:cs="Times New Roman"/>
          <w:sz w:val="26"/>
          <w:szCs w:val="26"/>
        </w:rPr>
        <w:t>Киноплан</w:t>
      </w:r>
      <w:proofErr w:type="spellEnd"/>
      <w:r w:rsidRPr="009344C3">
        <w:rPr>
          <w:rFonts w:ascii="Times New Roman" w:hAnsi="Times New Roman" w:cs="Times New Roman"/>
          <w:sz w:val="26"/>
          <w:szCs w:val="26"/>
        </w:rPr>
        <w:t xml:space="preserve">» и МБУК «КИЦ» Змеиногорского района на предоставление права использования программы для ЭВМ. </w:t>
      </w:r>
    </w:p>
    <w:p w14:paraId="23A233C8" w14:textId="77777777" w:rsidR="009344C3" w:rsidRPr="009344C3" w:rsidRDefault="009344C3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4C3">
        <w:rPr>
          <w:rFonts w:ascii="Times New Roman" w:hAnsi="Times New Roman" w:cs="Times New Roman"/>
          <w:sz w:val="26"/>
          <w:szCs w:val="26"/>
        </w:rPr>
        <w:t xml:space="preserve">Посетить кинозал г. Змеиногорска по «Пушкинской карте» стало возможный с 1 мая 2022 года.  </w:t>
      </w:r>
    </w:p>
    <w:p w14:paraId="58403D32" w14:textId="50672538" w:rsidR="001C1FDC" w:rsidRPr="009344C3" w:rsidRDefault="009344C3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4C3">
        <w:rPr>
          <w:rFonts w:ascii="Times New Roman" w:hAnsi="Times New Roman" w:cs="Times New Roman"/>
          <w:sz w:val="26"/>
          <w:szCs w:val="26"/>
        </w:rPr>
        <w:t>В октябре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DFE">
        <w:rPr>
          <w:rFonts w:ascii="Times New Roman" w:hAnsi="Times New Roman" w:cs="Times New Roman"/>
          <w:sz w:val="26"/>
          <w:szCs w:val="26"/>
        </w:rPr>
        <w:t xml:space="preserve">года </w:t>
      </w:r>
      <w:r w:rsidR="009E3DFE" w:rsidRPr="009344C3">
        <w:rPr>
          <w:rFonts w:ascii="Times New Roman" w:hAnsi="Times New Roman" w:cs="Times New Roman"/>
          <w:sz w:val="26"/>
          <w:szCs w:val="26"/>
        </w:rPr>
        <w:t>кинозал</w:t>
      </w:r>
      <w:r w:rsidRPr="009344C3">
        <w:rPr>
          <w:rFonts w:ascii="Times New Roman" w:hAnsi="Times New Roman" w:cs="Times New Roman"/>
          <w:sz w:val="26"/>
          <w:szCs w:val="26"/>
        </w:rPr>
        <w:t xml:space="preserve"> был подключен к Альтернативному контенту «НЕ КИНО», что позволило посещать </w:t>
      </w:r>
      <w:r w:rsidR="009E3DFE" w:rsidRPr="009344C3">
        <w:rPr>
          <w:rFonts w:ascii="Times New Roman" w:hAnsi="Times New Roman" w:cs="Times New Roman"/>
          <w:sz w:val="26"/>
          <w:szCs w:val="26"/>
        </w:rPr>
        <w:t>мероприятия,</w:t>
      </w:r>
      <w:r w:rsidRPr="009344C3">
        <w:rPr>
          <w:rFonts w:ascii="Times New Roman" w:hAnsi="Times New Roman" w:cs="Times New Roman"/>
          <w:sz w:val="26"/>
          <w:szCs w:val="26"/>
        </w:rPr>
        <w:t xml:space="preserve"> проводимые Районным ДК МБУК «КИЦ Змеиногорского района по «Пушкинской карте»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3DFE">
        <w:rPr>
          <w:rFonts w:ascii="Times New Roman" w:hAnsi="Times New Roman" w:cs="Times New Roman"/>
          <w:sz w:val="26"/>
          <w:szCs w:val="26"/>
        </w:rPr>
        <w:t xml:space="preserve"> В течении </w:t>
      </w:r>
      <w:r w:rsidR="0029142C">
        <w:rPr>
          <w:rFonts w:ascii="Times New Roman" w:hAnsi="Times New Roman" w:cs="Times New Roman"/>
          <w:sz w:val="26"/>
          <w:szCs w:val="26"/>
        </w:rPr>
        <w:t>года по</w:t>
      </w:r>
      <w:r w:rsidR="009E3DFE">
        <w:rPr>
          <w:rFonts w:ascii="Times New Roman" w:hAnsi="Times New Roman" w:cs="Times New Roman"/>
          <w:sz w:val="26"/>
          <w:szCs w:val="26"/>
        </w:rPr>
        <w:t xml:space="preserve"> Пушкинской карте было организовано 53 сеанса, в них 173 зрителя и 2 мероприятия (8 зрителей).</w:t>
      </w:r>
    </w:p>
    <w:p w14:paraId="749C737E" w14:textId="1C4725BE" w:rsidR="00310B75" w:rsidRDefault="00310B75" w:rsidP="001C1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DE11E" w14:textId="35E2E532" w:rsidR="001C1FDC" w:rsidRDefault="001C1FDC" w:rsidP="00310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Музейная деятельность</w:t>
      </w:r>
    </w:p>
    <w:p w14:paraId="3BA84B53" w14:textId="77777777" w:rsidR="00310B75" w:rsidRPr="001C1FDC" w:rsidRDefault="00310B75" w:rsidP="001C1F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45E20DDF" w14:textId="77777777" w:rsidR="001C1FDC" w:rsidRPr="001C1FDC" w:rsidRDefault="001C1FDC" w:rsidP="001C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 истории развития горного производства имени Акинфия Демидова принимает активное участие в культурной жизни города и района, востребован населением, обеспечивает доступность граждан к культурным ценностям.</w:t>
      </w:r>
    </w:p>
    <w:p w14:paraId="33B6811B" w14:textId="77777777" w:rsidR="00890FF0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функцией музея является сохранение и пополнение музейного фонда. В музее 5 постоянно действующих экспозиций: Археология, Минералогия, Творцы новой техники, Выставка под открытым небом, Сторожевая Башня.</w:t>
      </w:r>
    </w:p>
    <w:p w14:paraId="0255044A" w14:textId="43E1505E" w:rsidR="00A64AFD" w:rsidRDefault="00890FF0" w:rsidP="00310B7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музее трудятся 6 человек основного персонала, из них 100 % имеют высшее и среднее профессиональное образование.</w:t>
      </w:r>
    </w:p>
    <w:p w14:paraId="35D50F33" w14:textId="77777777" w:rsidR="00310B75" w:rsidRPr="00310B75" w:rsidRDefault="00310B75" w:rsidP="00310B7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0D6B00" w14:textId="04EC8FCB" w:rsidR="001C1FDC" w:rsidRPr="00C36973" w:rsidRDefault="001C1FDC" w:rsidP="001C1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C36973">
        <w:rPr>
          <w:rFonts w:ascii="Times New Roman" w:eastAsia="Times New Roman" w:hAnsi="Times New Roman" w:cs="Times New Roman"/>
          <w:b/>
          <w:color w:val="000000"/>
          <w:lang w:eastAsia="ru-RU"/>
        </w:rPr>
        <w:t>Ос</w:t>
      </w:r>
      <w:r w:rsidRPr="00C36973">
        <w:rPr>
          <w:rFonts w:ascii="Times New Roman" w:eastAsia="Times New Roman" w:hAnsi="Times New Roman" w:cs="Times New Roman"/>
          <w:b/>
          <w:lang w:eastAsia="ru-RU"/>
        </w:rPr>
        <w:t>новные показатели деятельности Музея</w:t>
      </w:r>
    </w:p>
    <w:p w14:paraId="3ACEC341" w14:textId="77777777" w:rsidR="001C1FDC" w:rsidRPr="00C36973" w:rsidRDefault="001C1FDC" w:rsidP="001C1F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6973">
        <w:rPr>
          <w:rFonts w:ascii="Times New Roman" w:eastAsia="Times New Roman" w:hAnsi="Times New Roman" w:cs="Times New Roman"/>
          <w:lang w:eastAsia="ru-RU"/>
        </w:rPr>
        <w:t>Таблица 7</w:t>
      </w:r>
    </w:p>
    <w:tbl>
      <w:tblPr>
        <w:tblW w:w="1501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1701"/>
        <w:gridCol w:w="1843"/>
        <w:gridCol w:w="1843"/>
        <w:gridCol w:w="1843"/>
        <w:gridCol w:w="1843"/>
      </w:tblGrid>
      <w:tr w:rsidR="00E44D96" w:rsidRPr="00C36973" w14:paraId="6E6A83DF" w14:textId="77777777" w:rsidTr="002B4C54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56FCD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E77D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07A1" w14:textId="72474E54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8A6D" w14:textId="3494F2CA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3065" w14:textId="1CEDF542" w:rsidR="00E44D96" w:rsidRPr="00C36973" w:rsidRDefault="00E44D96" w:rsidP="00C369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6065" w14:textId="08FCDE44" w:rsidR="00E44D96" w:rsidRPr="00C36973" w:rsidRDefault="00E44D96" w:rsidP="00C369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5BFC" w14:textId="094EA68A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2022 </w:t>
            </w:r>
            <w:r w:rsidR="002B4C54" w:rsidRPr="00C36973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</w:tr>
      <w:tr w:rsidR="00E44D96" w:rsidRPr="00C36973" w14:paraId="77A263CE" w14:textId="77777777" w:rsidTr="002B4C54">
        <w:trPr>
          <w:trHeight w:val="3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1F687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B5DE6" w14:textId="77777777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Посетители музея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295F" w14:textId="7CD2FB9D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26502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D969" w14:textId="450BBDCE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20841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7F3" w14:textId="6E7D66C4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4907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F812" w14:textId="5BDC72B9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9766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3DFD" w14:textId="047322FF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21760</w:t>
            </w:r>
          </w:p>
        </w:tc>
      </w:tr>
      <w:tr w:rsidR="00E44D96" w:rsidRPr="00C36973" w14:paraId="32532CFD" w14:textId="77777777" w:rsidTr="002B4C54">
        <w:trPr>
          <w:trHeight w:val="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BBB4A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CDDA0" w14:textId="483F2CA8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в т.ч. лица в возрасте до 1</w:t>
            </w:r>
            <w:r w:rsidR="002B4C54" w:rsidRPr="00C369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9F04" w14:textId="332A176C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3408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5AB5" w14:textId="70D15981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3311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AE25" w14:textId="2A63B0D0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737E" w14:textId="7CC4674E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1180" w14:textId="6CE6577F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</w:tr>
      <w:tr w:rsidR="00E44D96" w:rsidRPr="00C36973" w14:paraId="64F0DC75" w14:textId="77777777" w:rsidTr="002B4C54">
        <w:trPr>
          <w:trHeight w:val="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B4BC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F6D6F" w14:textId="77777777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посещений вне музея, </w:t>
            </w:r>
            <w:proofErr w:type="spellStart"/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тыс.чел</w:t>
            </w:r>
            <w:proofErr w:type="spellEnd"/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FC89" w14:textId="2F16BB41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8357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0834" w14:textId="161A7213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8822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BD96" w14:textId="0F9704FE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DF5B" w14:textId="038723AC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0CB2" w14:textId="184228BD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</w:tr>
      <w:tr w:rsidR="00E44D96" w:rsidRPr="00C36973" w14:paraId="117A7FBB" w14:textId="77777777" w:rsidTr="002B4C54">
        <w:trPr>
          <w:trHeight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667E6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C8B8B" w14:textId="77777777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Экскурсии (ед.)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C180" w14:textId="3E4344B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04E4" w14:textId="35AFEB09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A446" w14:textId="38D887D8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FE9A" w14:textId="65E03F8F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14B0" w14:textId="56501E0F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224</w:t>
            </w:r>
          </w:p>
        </w:tc>
      </w:tr>
      <w:tr w:rsidR="00E44D96" w:rsidRPr="00C36973" w14:paraId="476D3FC2" w14:textId="77777777" w:rsidTr="002B4C54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2E148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95168" w14:textId="77777777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Число массовых мероприятий (ед.)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EED8" w14:textId="66F345D6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9043" w14:textId="1DCB0A5F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323B" w14:textId="11599A02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DDC0" w14:textId="3575FABF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0335" w14:textId="3D219E79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44D96" w:rsidRPr="00C36973" w14:paraId="60602F44" w14:textId="77777777" w:rsidTr="002B4C54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3D935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09706" w14:textId="77777777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в них участников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0B3A" w14:textId="0A2137D3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2336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8AA9" w14:textId="3767433D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5111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4007" w14:textId="0F8B4DBC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FCB9" w14:textId="71606F4F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BA0B" w14:textId="6749074C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</w:tr>
      <w:tr w:rsidR="002B4C54" w:rsidRPr="00C36973" w14:paraId="4BC1F144" w14:textId="77777777" w:rsidTr="002B4C54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5C040" w14:textId="6A51985D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D283F" w14:textId="14AAC004" w:rsidR="002B4C54" w:rsidRPr="00C36973" w:rsidRDefault="002B4C54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 xml:space="preserve">Число культурно-образовательных мероприятий, </w:t>
            </w:r>
            <w:proofErr w:type="spellStart"/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E04A" w14:textId="77777777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43D6" w14:textId="77777777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120" w14:textId="77777777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5DEF" w14:textId="74A49B08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7456" w14:textId="699DE668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2B4C54" w:rsidRPr="00C36973" w14:paraId="4B0F2998" w14:textId="77777777" w:rsidTr="002B4C54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7BDAE" w14:textId="1FBB80BD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4857E" w14:textId="44B66B0D" w:rsidR="002B4C54" w:rsidRPr="00C36973" w:rsidRDefault="002B4C54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В них участников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FEFA" w14:textId="77777777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8C40" w14:textId="77777777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50B" w14:textId="77777777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1DC3" w14:textId="790F3D61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42E" w14:textId="20A018EF" w:rsidR="002B4C54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7445</w:t>
            </w:r>
          </w:p>
        </w:tc>
      </w:tr>
      <w:tr w:rsidR="00E44D96" w:rsidRPr="00C36973" w14:paraId="277A2A66" w14:textId="77777777" w:rsidTr="002B4C54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23E95" w14:textId="48EB1537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D623" w14:textId="77777777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Музейный фонд (экс.)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0E9D" w14:textId="0A4D2A7C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18213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5AC8" w14:textId="4D6380EE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18252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518B" w14:textId="7D5618E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18723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25C0" w14:textId="6B064C14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Calibri" w:hAnsi="Times New Roman" w:cs="Times New Roman"/>
                <w:lang w:eastAsia="ru-RU"/>
              </w:rPr>
              <w:t>18822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C7CA" w14:textId="6A55587F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18931</w:t>
            </w:r>
          </w:p>
        </w:tc>
      </w:tr>
      <w:tr w:rsidR="00E44D96" w:rsidRPr="00C36973" w14:paraId="71EF0BFA" w14:textId="77777777" w:rsidTr="002B4C54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9517E" w14:textId="7B6E6388" w:rsidR="00E44D96" w:rsidRPr="00C36973" w:rsidRDefault="002B4C54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7F85C" w14:textId="6917B235" w:rsidR="00E44D96" w:rsidRPr="00C36973" w:rsidRDefault="00E44D96" w:rsidP="00E44D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847AE9" w:rsidRPr="00C36973">
              <w:rPr>
                <w:rFonts w:ascii="Times New Roman" w:eastAsia="Times New Roman" w:hAnsi="Times New Roman" w:cs="Times New Roman"/>
                <w:lang w:eastAsia="ru-RU"/>
              </w:rPr>
              <w:t>каталог Музейного</w:t>
            </w: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 xml:space="preserve"> фонда РФ, </w:t>
            </w:r>
            <w:proofErr w:type="spellStart"/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0033" w14:textId="77777777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8077" w14:textId="6BA18656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6255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2A32" w14:textId="2EAB80D0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eastAsia="ru-RU"/>
              </w:rPr>
              <w:t>8966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BF9E" w14:textId="047970E0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73">
              <w:rPr>
                <w:rFonts w:ascii="Times New Roman" w:eastAsia="Calibri" w:hAnsi="Times New Roman" w:cs="Times New Roman"/>
                <w:lang w:eastAsia="ru-RU"/>
              </w:rPr>
              <w:t>11279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B3FF" w14:textId="1A69A9EF" w:rsidR="00E44D96" w:rsidRPr="00C36973" w:rsidRDefault="00E44D96" w:rsidP="00E44D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973">
              <w:rPr>
                <w:rFonts w:ascii="Times New Roman" w:eastAsia="Times New Roman" w:hAnsi="Times New Roman" w:cs="Times New Roman"/>
                <w:lang w:val="en-US" w:eastAsia="ru-RU"/>
              </w:rPr>
              <w:t>13571</w:t>
            </w:r>
          </w:p>
        </w:tc>
      </w:tr>
    </w:tbl>
    <w:p w14:paraId="7AAB5CB2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BFBBF" w14:textId="75BBB5FF" w:rsidR="00EC4E04" w:rsidRPr="002D685F" w:rsidRDefault="002B4C54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B722CC" w:rsidRPr="002D685F">
        <w:rPr>
          <w:rFonts w:ascii="Times New Roman" w:hAnsi="Times New Roman" w:cs="Times New Roman"/>
          <w:sz w:val="26"/>
          <w:szCs w:val="26"/>
        </w:rPr>
        <w:t>рамках реализации муниципальной программы «</w:t>
      </w:r>
      <w:r w:rsidR="00EC4E04" w:rsidRPr="002D685F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B722CC" w:rsidRPr="002D685F">
        <w:rPr>
          <w:rFonts w:ascii="Times New Roman" w:hAnsi="Times New Roman" w:cs="Times New Roman"/>
          <w:sz w:val="26"/>
          <w:szCs w:val="26"/>
        </w:rPr>
        <w:t xml:space="preserve"> в Змеиногорском районе» на 2021-2025 годы, утвержденной постановлением Администрации Змеиногорского </w:t>
      </w:r>
      <w:r w:rsidR="00EC4E04" w:rsidRPr="002D685F">
        <w:rPr>
          <w:rFonts w:ascii="Times New Roman" w:hAnsi="Times New Roman" w:cs="Times New Roman"/>
          <w:sz w:val="26"/>
          <w:szCs w:val="26"/>
        </w:rPr>
        <w:t>района</w:t>
      </w:r>
      <w:r w:rsidR="00B722CC" w:rsidRPr="002D685F">
        <w:rPr>
          <w:rFonts w:ascii="Times New Roman" w:hAnsi="Times New Roman" w:cs="Times New Roman"/>
          <w:sz w:val="26"/>
          <w:szCs w:val="26"/>
        </w:rPr>
        <w:t xml:space="preserve"> от 16.09.2020 № </w:t>
      </w:r>
      <w:r w:rsidR="00EC4E04" w:rsidRPr="002D685F">
        <w:rPr>
          <w:rFonts w:ascii="Times New Roman" w:hAnsi="Times New Roman" w:cs="Times New Roman"/>
          <w:sz w:val="26"/>
          <w:szCs w:val="26"/>
        </w:rPr>
        <w:t xml:space="preserve">376 </w:t>
      </w:r>
      <w:r w:rsidR="00890FF0" w:rsidRPr="002D685F">
        <w:rPr>
          <w:rFonts w:ascii="Times New Roman" w:hAnsi="Times New Roman" w:cs="Times New Roman"/>
          <w:sz w:val="26"/>
          <w:szCs w:val="26"/>
        </w:rPr>
        <w:t>м</w:t>
      </w:r>
      <w:r w:rsidR="00EC4E04" w:rsidRPr="002D685F">
        <w:rPr>
          <w:rFonts w:ascii="Times New Roman" w:hAnsi="Times New Roman" w:cs="Times New Roman"/>
          <w:sz w:val="26"/>
          <w:szCs w:val="26"/>
        </w:rPr>
        <w:t>узей посетило 21760 человек, что на 48 % больше прошлого года.</w:t>
      </w:r>
    </w:p>
    <w:p w14:paraId="09CF260C" w14:textId="6FDA94D0" w:rsidR="00EC4E04" w:rsidRPr="002D685F" w:rsidRDefault="00EC4E04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течении 2022 года Музеем было организовано 67 </w:t>
      </w:r>
      <w:r w:rsidR="003A390E" w:rsidRPr="002D685F">
        <w:rPr>
          <w:rFonts w:ascii="Times New Roman" w:hAnsi="Times New Roman" w:cs="Times New Roman"/>
          <w:sz w:val="26"/>
          <w:szCs w:val="26"/>
        </w:rPr>
        <w:t>выставок (</w:t>
      </w:r>
      <w:r w:rsidRPr="002D685F">
        <w:rPr>
          <w:rFonts w:ascii="Times New Roman" w:hAnsi="Times New Roman" w:cs="Times New Roman"/>
          <w:sz w:val="26"/>
          <w:szCs w:val="26"/>
        </w:rPr>
        <w:t>58% к уровню 2021 года).</w:t>
      </w:r>
      <w:r w:rsidR="003A390E" w:rsidRPr="002D685F">
        <w:rPr>
          <w:rFonts w:ascii="Times New Roman" w:hAnsi="Times New Roman" w:cs="Times New Roman"/>
          <w:sz w:val="26"/>
          <w:szCs w:val="26"/>
        </w:rPr>
        <w:t xml:space="preserve"> </w:t>
      </w:r>
      <w:r w:rsidRPr="002D685F">
        <w:rPr>
          <w:rFonts w:ascii="Times New Roman" w:hAnsi="Times New Roman" w:cs="Times New Roman"/>
          <w:sz w:val="26"/>
          <w:szCs w:val="26"/>
        </w:rPr>
        <w:t>Выставки вне музея посетили</w:t>
      </w:r>
      <w:r w:rsidR="003A390E" w:rsidRPr="002D685F">
        <w:rPr>
          <w:rFonts w:ascii="Times New Roman" w:hAnsi="Times New Roman" w:cs="Times New Roman"/>
          <w:sz w:val="26"/>
          <w:szCs w:val="26"/>
        </w:rPr>
        <w:t xml:space="preserve"> 5,6 тыс. человек (46% к уровню прошлого года</w:t>
      </w:r>
      <w:r w:rsidR="00B27156" w:rsidRPr="002D685F">
        <w:rPr>
          <w:rFonts w:ascii="Times New Roman" w:hAnsi="Times New Roman" w:cs="Times New Roman"/>
          <w:sz w:val="26"/>
          <w:szCs w:val="26"/>
        </w:rPr>
        <w:t>.</w:t>
      </w:r>
      <w:r w:rsidR="003A390E" w:rsidRPr="002D685F">
        <w:rPr>
          <w:rFonts w:ascii="Times New Roman" w:hAnsi="Times New Roman" w:cs="Times New Roman"/>
          <w:sz w:val="26"/>
          <w:szCs w:val="26"/>
        </w:rPr>
        <w:t>)</w:t>
      </w:r>
    </w:p>
    <w:p w14:paraId="3A881E64" w14:textId="615B8E97" w:rsidR="00B27156" w:rsidRPr="002D685F" w:rsidRDefault="00B27156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685F">
        <w:rPr>
          <w:rFonts w:ascii="Times New Roman" w:hAnsi="Times New Roman" w:cs="Times New Roman"/>
          <w:bCs/>
          <w:sz w:val="26"/>
          <w:szCs w:val="26"/>
        </w:rPr>
        <w:t>В 2022 году была продолжена работа в Государственном каталоге Музейного фонда Российской Федерации. В течении года зарегистрировано 2180 ед. музейных предметов.</w:t>
      </w:r>
    </w:p>
    <w:p w14:paraId="4534834B" w14:textId="77777777" w:rsidR="00F545AE" w:rsidRPr="002D685F" w:rsidRDefault="00F545A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685F">
        <w:rPr>
          <w:rFonts w:ascii="Times New Roman" w:hAnsi="Times New Roman" w:cs="Times New Roman"/>
          <w:bCs/>
          <w:sz w:val="26"/>
          <w:szCs w:val="26"/>
        </w:rPr>
        <w:t>За 2022 год проведено 46 культурно-образовательного мероприятия, посетило 7445 человек.  Проводились бесплатные благотворительные акции: «День открытых дверей» (День семьи, любви и верности), «Как молоды мы были» (День пожилого человека), «Право на детство», «День матери», «Музей для всех! День инклюзии» (для людей с ограниченными возможностями).</w:t>
      </w:r>
    </w:p>
    <w:p w14:paraId="107A2CCC" w14:textId="77777777" w:rsidR="00F545AE" w:rsidRPr="002D685F" w:rsidRDefault="00F545A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1BB67C" w14:textId="77777777" w:rsidR="001C1FDC" w:rsidRPr="002D685F" w:rsidRDefault="001C1FDC" w:rsidP="002D685F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D685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Научно-фондовая работа</w:t>
      </w:r>
    </w:p>
    <w:p w14:paraId="5C5D5AB6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В течении 2022 года сотрудниками музея осуществлялись следующие виды фондовой работы:</w:t>
      </w:r>
    </w:p>
    <w:p w14:paraId="046DD196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- комплектование фондов;</w:t>
      </w:r>
    </w:p>
    <w:p w14:paraId="040E1654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- проведение учета музейных предметов;</w:t>
      </w:r>
    </w:p>
    <w:p w14:paraId="2B7B35C9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- классификация и систематизация музейных предметов по коллекциям;</w:t>
      </w:r>
    </w:p>
    <w:p w14:paraId="30CB2C5F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- изучение музейных предметов;</w:t>
      </w:r>
    </w:p>
    <w:p w14:paraId="7D7215DE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- организация хранения музейных предметов, в том числе контроль состояния сохранности музейных предметов в хранилище, в выставочных залах, на передвижных выставках;</w:t>
      </w:r>
    </w:p>
    <w:p w14:paraId="1CBDF24B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- отбор экспонатов к выставкам и культурно-образовательным мероприятиям. </w:t>
      </w:r>
    </w:p>
    <w:p w14:paraId="3E04D879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Основной функцией музея является сохранение и пополнение музейного фонда. В 2022г. основной фонд музея пополнился на 109 экспоната, научно-вспомогательный на 117 экспонатов. </w:t>
      </w:r>
    </w:p>
    <w:p w14:paraId="5AF180C2" w14:textId="1FEFADC2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Ценным приобретением для музея стали - документы, фотографии и альбомы Змеиногорского СПТУ-63 – 53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е.х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., картины и книги местного художника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Рудь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 В., денежные купюры, краеведческая литература.</w:t>
      </w:r>
    </w:p>
    <w:p w14:paraId="7DE57468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   Особое внимание уделяется работе по хранению, изучению и обеспечению сохранности предметов музейного фонда. В летнее время проведена просушка и проветривание экспонатов. В течение года проводились мероприятия по соблюдению температурно-влажного режима в залах музея и хранилище. </w:t>
      </w:r>
    </w:p>
    <w:p w14:paraId="66AFA321" w14:textId="77777777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Проведена сверка наличия и состояния сохранности музейных предметов «Драгоценные металлы» - 26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е.х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, «Изделия из металла. Бытовой металл» - 366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е.х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., «Изделия из металла.  Механизмы и орудия производства» - 182 </w:t>
      </w:r>
      <w:proofErr w:type="spellStart"/>
      <w:r w:rsidRPr="002D685F">
        <w:rPr>
          <w:rFonts w:ascii="Times New Roman" w:hAnsi="Times New Roman" w:cs="Times New Roman"/>
          <w:sz w:val="26"/>
          <w:szCs w:val="26"/>
        </w:rPr>
        <w:t>е.х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 xml:space="preserve">.. с целью установления соответствия их фактического наличия, идентифицирующих признаков данным основной учетной документации. </w:t>
      </w:r>
    </w:p>
    <w:p w14:paraId="7B1211CF" w14:textId="6D12EE16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lastRenderedPageBreak/>
        <w:t>Велась работа по внесению музейных предметов в Государственный каталог.  За 2022 год численность музейных предметов, которые приобрели номер в Государственном каталоге, составила 13571 экспоната.</w:t>
      </w:r>
    </w:p>
    <w:p w14:paraId="7F4236D2" w14:textId="087C4521" w:rsidR="0092797E" w:rsidRPr="002D685F" w:rsidRDefault="0092797E" w:rsidP="002D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>Проведено 3 заседания ЭФЗК, на которых рассматривались вопросы по приемке экспонатов в основной фонд музея – 2 заседания, утверждение актов инвентаризации предметов «Драгоценные коллекции» - 1 заседание.</w:t>
      </w:r>
    </w:p>
    <w:p w14:paraId="1D08139D" w14:textId="77777777" w:rsidR="001C1FDC" w:rsidRPr="002D685F" w:rsidRDefault="001C1FDC" w:rsidP="002D685F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D685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Экспозиционно-выставочная работа</w:t>
      </w:r>
    </w:p>
    <w:p w14:paraId="3C1F5653" w14:textId="401317A7" w:rsidR="0092797E" w:rsidRPr="002D685F" w:rsidRDefault="001C1FDC" w:rsidP="002D685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2D685F">
        <w:rPr>
          <w:rFonts w:ascii="Times New Roman" w:eastAsia="Calibri" w:hAnsi="Times New Roman" w:cs="Times New Roman"/>
          <w:sz w:val="26"/>
          <w:szCs w:val="26"/>
        </w:rPr>
        <w:t>В</w:t>
      </w:r>
      <w:r w:rsidR="0092797E" w:rsidRPr="002D685F">
        <w:rPr>
          <w:sz w:val="26"/>
          <w:szCs w:val="26"/>
        </w:rPr>
        <w:t xml:space="preserve"> </w:t>
      </w:r>
      <w:r w:rsidR="0092797E" w:rsidRPr="002D685F">
        <w:rPr>
          <w:rFonts w:ascii="Times New Roman" w:hAnsi="Times New Roman"/>
          <w:sz w:val="26"/>
          <w:szCs w:val="26"/>
        </w:rPr>
        <w:t>Одним из основных видов музейной коммуникации являются экспозиции или выставки, которые считаются постоянным элементом музейной деятельности. Они позволяют перенести и погрузить посетителя в уникальную систему «мира вещей» и «мира культуры», где происходит контакт между посетителем музея и музейными коллекциями.</w:t>
      </w:r>
    </w:p>
    <w:p w14:paraId="193F9555" w14:textId="18C818CF" w:rsidR="0092797E" w:rsidRPr="002D685F" w:rsidRDefault="0092797E" w:rsidP="002D68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85F">
        <w:rPr>
          <w:rFonts w:ascii="Times New Roman" w:eastAsia="Calibri" w:hAnsi="Times New Roman" w:cs="Times New Roman"/>
          <w:sz w:val="26"/>
          <w:szCs w:val="26"/>
        </w:rPr>
        <w:t>В 2022 году    музеем было организовано 67 выставок, из них в музее 42 выставки, вне музея – 25 выставок. Продемонстрировано 5029 предметов основного фонда, 3044 предмета научно-вспомогательного фонда.</w:t>
      </w:r>
    </w:p>
    <w:p w14:paraId="375095ED" w14:textId="429BC75E" w:rsidR="0092797E" w:rsidRPr="002D685F" w:rsidRDefault="0092797E" w:rsidP="002D68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85F">
        <w:rPr>
          <w:rFonts w:ascii="Times New Roman" w:eastAsia="Calibri" w:hAnsi="Times New Roman" w:cs="Times New Roman"/>
          <w:sz w:val="26"/>
          <w:szCs w:val="26"/>
        </w:rPr>
        <w:t xml:space="preserve">2022 год был объявлен Годом народного искусства и нематериального культурного наследия народов России. Музей организовал для посетителей цикл выставок, на которых были представлены изделия, выполненные в различных техниках декоративно – прикладного творчества – </w:t>
      </w:r>
      <w:r w:rsidRPr="002D685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84943" w:rsidRPr="002D685F">
        <w:rPr>
          <w:rFonts w:ascii="Times New Roman" w:eastAsia="Calibri" w:hAnsi="Times New Roman" w:cs="Times New Roman"/>
          <w:b/>
          <w:sz w:val="26"/>
          <w:szCs w:val="26"/>
        </w:rPr>
        <w:t>Вещей,</w:t>
      </w:r>
      <w:r w:rsidRPr="002D685F">
        <w:rPr>
          <w:rFonts w:ascii="Times New Roman" w:eastAsia="Calibri" w:hAnsi="Times New Roman" w:cs="Times New Roman"/>
          <w:b/>
          <w:sz w:val="26"/>
          <w:szCs w:val="26"/>
        </w:rPr>
        <w:t xml:space="preserve"> забытых голоса», «Скульптура из металла», «Красота живет повсюду», «Дух возрожденной старины», «Сундук рукодельницы»</w:t>
      </w:r>
      <w:r w:rsidRPr="002D685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1AF1CF1" w14:textId="66F218D3" w:rsidR="00284943" w:rsidRPr="002D685F" w:rsidRDefault="00B27156" w:rsidP="002D685F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        </w:t>
      </w:r>
      <w:r w:rsidR="0092797E" w:rsidRPr="002D685F">
        <w:rPr>
          <w:rFonts w:ascii="Times New Roman" w:hAnsi="Times New Roman" w:cs="Times New Roman"/>
          <w:sz w:val="26"/>
          <w:szCs w:val="26"/>
        </w:rPr>
        <w:t xml:space="preserve">На </w:t>
      </w:r>
      <w:r w:rsidR="0092797E" w:rsidRPr="002D685F">
        <w:rPr>
          <w:rFonts w:ascii="Times New Roman" w:hAnsi="Times New Roman" w:cs="Times New Roman"/>
          <w:b/>
          <w:sz w:val="26"/>
          <w:szCs w:val="26"/>
        </w:rPr>
        <w:t>выставке «Дорога к храму»</w:t>
      </w:r>
      <w:r w:rsidR="0092797E" w:rsidRPr="002D685F">
        <w:rPr>
          <w:rFonts w:ascii="Times New Roman" w:hAnsi="Times New Roman" w:cs="Times New Roman"/>
          <w:sz w:val="26"/>
          <w:szCs w:val="26"/>
        </w:rPr>
        <w:t xml:space="preserve"> были представлены церковные экспонаты разных эпох – иконы, складни, крестики, библия и многое другое. В июне в городском парке г. Змеиногорска состоялся фестиваль национальных культур "Мы вместе", где музей представил </w:t>
      </w:r>
      <w:r w:rsidR="0092797E" w:rsidRPr="002D685F">
        <w:rPr>
          <w:rFonts w:ascii="Times New Roman" w:hAnsi="Times New Roman" w:cs="Times New Roman"/>
          <w:b/>
          <w:sz w:val="26"/>
          <w:szCs w:val="26"/>
        </w:rPr>
        <w:t>выставку самоваров «Славный барин самовар».</w:t>
      </w:r>
      <w:r w:rsidR="0092797E" w:rsidRPr="002D685F">
        <w:rPr>
          <w:rFonts w:ascii="Times New Roman" w:hAnsi="Times New Roman" w:cs="Times New Roman"/>
          <w:sz w:val="26"/>
          <w:szCs w:val="26"/>
        </w:rPr>
        <w:t xml:space="preserve">  В фонде музея более 40 единиц самоваров и только небольшая часть была представлена на выставке. </w:t>
      </w:r>
      <w:r w:rsidR="0092797E" w:rsidRPr="002D685F">
        <w:rPr>
          <w:rFonts w:ascii="Times New Roman" w:hAnsi="Times New Roman"/>
          <w:sz w:val="26"/>
          <w:szCs w:val="26"/>
        </w:rPr>
        <w:t xml:space="preserve">В августе 2022г.  в городском парке Змеиногорска состоялось празднование Дня города. В течении дня для жителей и гостей города на площадке работала </w:t>
      </w:r>
      <w:r w:rsidR="0092797E" w:rsidRPr="002D685F">
        <w:rPr>
          <w:rFonts w:ascii="Times New Roman" w:hAnsi="Times New Roman"/>
          <w:b/>
          <w:sz w:val="26"/>
          <w:szCs w:val="26"/>
        </w:rPr>
        <w:t>выставка экспонатов «Музей под открытым небом»</w:t>
      </w:r>
      <w:r w:rsidR="0092797E" w:rsidRPr="002D685F">
        <w:rPr>
          <w:rFonts w:ascii="Times New Roman" w:hAnsi="Times New Roman"/>
          <w:sz w:val="26"/>
          <w:szCs w:val="26"/>
        </w:rPr>
        <w:t xml:space="preserve"> из фонда музея. На выставке были представлены предметы быта: расписная деревянная посуда, одежда, вышитые рушники.  А также богатое разнообразие плетеных корзин, лукошко, туесок, кузовок, вазы. </w:t>
      </w:r>
      <w:r w:rsidR="0092797E" w:rsidRPr="002D685F">
        <w:rPr>
          <w:rFonts w:ascii="Times New Roman" w:hAnsi="Times New Roman" w:cs="Times New Roman"/>
          <w:sz w:val="26"/>
          <w:szCs w:val="26"/>
        </w:rPr>
        <w:t xml:space="preserve">К 100-летию образования СССР в мае в музее открылась </w:t>
      </w:r>
      <w:r w:rsidR="0092797E" w:rsidRPr="002D685F">
        <w:rPr>
          <w:rFonts w:ascii="Times New Roman" w:hAnsi="Times New Roman" w:cs="Times New Roman"/>
          <w:b/>
          <w:sz w:val="26"/>
          <w:szCs w:val="26"/>
        </w:rPr>
        <w:t>выставка «Мы жили в СССР»</w:t>
      </w:r>
      <w:r w:rsidR="0092797E" w:rsidRPr="002D685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1BCA2A" w14:textId="47D216E1" w:rsidR="003A390E" w:rsidRPr="002D685F" w:rsidRDefault="00284943" w:rsidP="002D685F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        </w:t>
      </w:r>
      <w:r w:rsidR="0092797E" w:rsidRPr="002D685F">
        <w:rPr>
          <w:rFonts w:ascii="Times New Roman" w:hAnsi="Times New Roman" w:cs="Times New Roman"/>
          <w:sz w:val="26"/>
          <w:szCs w:val="26"/>
        </w:rPr>
        <w:t xml:space="preserve">В фондах музея хранятся уникальные экспонаты периода Великой Отечественной войны: документы, фотографии, письма и воспоминания, по которым можно узнать историю боевого пути солдата, наградные листы и грамоты, ордена и медали ветеранов Великой Отечественной войны, </w:t>
      </w:r>
      <w:proofErr w:type="spellStart"/>
      <w:r w:rsidR="0092797E" w:rsidRPr="002D685F">
        <w:rPr>
          <w:rFonts w:ascii="Times New Roman" w:hAnsi="Times New Roman" w:cs="Times New Roman"/>
          <w:sz w:val="26"/>
          <w:szCs w:val="26"/>
        </w:rPr>
        <w:t>змеиногорцев</w:t>
      </w:r>
      <w:proofErr w:type="spellEnd"/>
      <w:r w:rsidR="0092797E" w:rsidRPr="002D685F">
        <w:rPr>
          <w:rFonts w:ascii="Times New Roman" w:hAnsi="Times New Roman" w:cs="Times New Roman"/>
          <w:sz w:val="26"/>
          <w:szCs w:val="26"/>
        </w:rPr>
        <w:t xml:space="preserve">.  В рамках военно-патриотического воспитания в музее были оформлены </w:t>
      </w:r>
      <w:r w:rsidR="0092797E" w:rsidRPr="002D685F">
        <w:rPr>
          <w:rFonts w:ascii="Times New Roman" w:hAnsi="Times New Roman" w:cs="Times New Roman"/>
          <w:b/>
          <w:sz w:val="26"/>
          <w:szCs w:val="26"/>
        </w:rPr>
        <w:t>выставки: «Выстоял, выжил, победил», «Партизанские рейды», «Пионеры – герои Великой Отечественной войны».</w:t>
      </w:r>
    </w:p>
    <w:p w14:paraId="2D7B4CBD" w14:textId="04D0CD45" w:rsidR="00194895" w:rsidRPr="002D685F" w:rsidRDefault="005E0668" w:rsidP="002D685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85F">
        <w:rPr>
          <w:rFonts w:ascii="Times New Roman" w:hAnsi="Times New Roman" w:cs="Times New Roman"/>
          <w:sz w:val="26"/>
          <w:szCs w:val="26"/>
        </w:rPr>
        <w:t xml:space="preserve">В 2022 году МБУК «Музей истории развития горного производства имени Акинфия Демидова» присоединился к проекту Пушкинская карта.  На сайте PRO. КУЛЬТУРА РФ прошла регистрация событий музея. С  ООО «БИНБРЭЙН» (30.08.2022)  был заключен договор о программном обеспечении «Административная панель управления продажами билетов на сайте </w:t>
      </w:r>
      <w:proofErr w:type="spellStart"/>
      <w:r w:rsidRPr="002D685F">
        <w:rPr>
          <w:rFonts w:ascii="Times New Roman" w:hAnsi="Times New Roman" w:cs="Times New Roman"/>
          <w:sz w:val="26"/>
          <w:szCs w:val="26"/>
          <w:lang w:val="en-US"/>
        </w:rPr>
        <w:t>vmusey</w:t>
      </w:r>
      <w:proofErr w:type="spellEnd"/>
      <w:r w:rsidRPr="002D685F">
        <w:rPr>
          <w:rFonts w:ascii="Times New Roman" w:hAnsi="Times New Roman" w:cs="Times New Roman"/>
          <w:sz w:val="26"/>
          <w:szCs w:val="26"/>
        </w:rPr>
        <w:t>.</w:t>
      </w:r>
      <w:r w:rsidRPr="002D685F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2D685F">
        <w:rPr>
          <w:rFonts w:ascii="Times New Roman" w:hAnsi="Times New Roman" w:cs="Times New Roman"/>
          <w:sz w:val="26"/>
          <w:szCs w:val="26"/>
        </w:rPr>
        <w:t xml:space="preserve">»  через </w:t>
      </w:r>
      <w:r w:rsidRPr="002D685F">
        <w:rPr>
          <w:rFonts w:ascii="Times New Roman" w:hAnsi="Times New Roman" w:cs="Times New Roman"/>
          <w:sz w:val="26"/>
          <w:szCs w:val="26"/>
        </w:rPr>
        <w:lastRenderedPageBreak/>
        <w:t xml:space="preserve">билетную систему  «ВМУЗЕЙ» с целью организации продажи электронных билетов на события МБУК  «Музея истории развития горного производства имени Акинфия Демидова». </w:t>
      </w:r>
    </w:p>
    <w:p w14:paraId="618ABA54" w14:textId="0B2C09C2" w:rsidR="001C1FDC" w:rsidRPr="002D685F" w:rsidRDefault="001C1FDC" w:rsidP="002D685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D685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 w:rsidRPr="002D685F">
        <w:rPr>
          <w:rFonts w:ascii="Times New Roman" w:eastAsia="Calibri" w:hAnsi="Times New Roman" w:cs="Times New Roman"/>
          <w:b/>
          <w:bCs/>
          <w:sz w:val="26"/>
          <w:szCs w:val="26"/>
        </w:rPr>
        <w:t>Художественное образование</w:t>
      </w:r>
    </w:p>
    <w:p w14:paraId="6151E830" w14:textId="15AB9461" w:rsidR="00146551" w:rsidRPr="002D685F" w:rsidRDefault="00146551" w:rsidP="002D68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функционирует МБУДО «Змеиногорская детская школа искусств» со статусом юридического лица. В структуре учреждения 4 школы, в том числе 2 школы находятся в сельской местности.  В 2021 – 2022 учебном году Детская школа искусств, являясь центром художественного образования Змеиногорского района, реализовывала в соответствии с лицензией дополнительные предпрофессиональные и общеразвивающие общеобразовательные программы в области искусств:</w:t>
      </w:r>
    </w:p>
    <w:p w14:paraId="1E456F27" w14:textId="2C06DA7D" w:rsidR="00146551" w:rsidRPr="002D685F" w:rsidRDefault="00146551" w:rsidP="002D685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Работа школ направлена на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создание условий для интеллектуального, психологического, социального становления личности учащихся; повышение уровня профессиональной культуры преподавателей для  сохранения стабильно положительных результатов в обучении и воспитании учащихся; обеспечение высокого методического уровня проведения всех видов учебных и воспитательных занятий с учащимися школы; совершенствование системы педагогического просвещения родителей: оформление информационных стендов, проведение тематических родительских собраний,  индивидуальное консультирование;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целенаправленной профориентационной работы с дошкольными образовательными учреждениями, с целью увеличения контингента учащихся;</w:t>
      </w:r>
    </w:p>
    <w:p w14:paraId="68C5EC5A" w14:textId="69F86B54" w:rsidR="00146551" w:rsidRPr="002D685F" w:rsidRDefault="00146551" w:rsidP="002D685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Доля учащихся учреждений художественного образования в общей численности детей школьного возраста составляет 15 %.</w:t>
      </w:r>
    </w:p>
    <w:p w14:paraId="0C0939F3" w14:textId="55AF98AD" w:rsidR="00146551" w:rsidRPr="002D685F" w:rsidRDefault="00146551" w:rsidP="002D685F">
      <w:pPr>
        <w:tabs>
          <w:tab w:val="left" w:pos="1140"/>
          <w:tab w:val="left" w:pos="9312"/>
          <w:tab w:val="left" w:pos="13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обучающихся в учреждениях образования района,2316 чел. (СОШ)</w:t>
      </w:r>
    </w:p>
    <w:p w14:paraId="5900DF6A" w14:textId="77777777" w:rsidR="00146551" w:rsidRPr="00146551" w:rsidRDefault="00146551" w:rsidP="00146551">
      <w:pPr>
        <w:tabs>
          <w:tab w:val="left" w:pos="1140"/>
          <w:tab w:val="left" w:pos="9312"/>
          <w:tab w:val="left" w:pos="13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01"/>
        <w:gridCol w:w="2865"/>
        <w:gridCol w:w="3543"/>
        <w:gridCol w:w="3711"/>
      </w:tblGrid>
      <w:tr w:rsidR="00146551" w:rsidRPr="00146551" w14:paraId="131C4733" w14:textId="77777777" w:rsidTr="00146551">
        <w:tc>
          <w:tcPr>
            <w:tcW w:w="709" w:type="dxa"/>
          </w:tcPr>
          <w:p w14:paraId="1187D1EF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01" w:type="dxa"/>
            <w:vAlign w:val="center"/>
          </w:tcPr>
          <w:p w14:paraId="228D6AEF" w14:textId="77777777" w:rsidR="00146551" w:rsidRPr="005E0668" w:rsidRDefault="00146551" w:rsidP="00146551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    </w:t>
            </w:r>
          </w:p>
        </w:tc>
        <w:tc>
          <w:tcPr>
            <w:tcW w:w="2865" w:type="dxa"/>
          </w:tcPr>
          <w:p w14:paraId="264C13A4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543" w:type="dxa"/>
          </w:tcPr>
          <w:p w14:paraId="4F9A32A0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3711" w:type="dxa"/>
          </w:tcPr>
          <w:p w14:paraId="6994F8DE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</w:tc>
      </w:tr>
      <w:tr w:rsidR="00146551" w:rsidRPr="00146551" w14:paraId="4638DA83" w14:textId="77777777" w:rsidTr="00146551">
        <w:tc>
          <w:tcPr>
            <w:tcW w:w="709" w:type="dxa"/>
          </w:tcPr>
          <w:p w14:paraId="3EE42E3E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1" w:type="dxa"/>
          </w:tcPr>
          <w:p w14:paraId="52CEDBA3" w14:textId="77777777" w:rsidR="00146551" w:rsidRPr="005E0668" w:rsidRDefault="00146551" w:rsidP="00146551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чел.</w:t>
            </w:r>
          </w:p>
        </w:tc>
        <w:tc>
          <w:tcPr>
            <w:tcW w:w="2865" w:type="dxa"/>
          </w:tcPr>
          <w:p w14:paraId="64CCD142" w14:textId="77777777" w:rsidR="00146551" w:rsidRPr="005E0668" w:rsidRDefault="00146551" w:rsidP="00146551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 380</w:t>
            </w:r>
          </w:p>
        </w:tc>
        <w:tc>
          <w:tcPr>
            <w:tcW w:w="3543" w:type="dxa"/>
          </w:tcPr>
          <w:p w14:paraId="2084B109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  <w:p w14:paraId="1D887ADE" w14:textId="77777777" w:rsidR="00146551" w:rsidRPr="005E0668" w:rsidRDefault="00146551" w:rsidP="00146551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11" w:type="dxa"/>
          </w:tcPr>
          <w:p w14:paraId="17DE4CE6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  370</w:t>
            </w:r>
          </w:p>
        </w:tc>
      </w:tr>
      <w:tr w:rsidR="00146551" w:rsidRPr="00146551" w14:paraId="207B5588" w14:textId="77777777" w:rsidTr="00146551">
        <w:tc>
          <w:tcPr>
            <w:tcW w:w="709" w:type="dxa"/>
          </w:tcPr>
          <w:p w14:paraId="0E23ADF5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1" w:type="dxa"/>
          </w:tcPr>
          <w:p w14:paraId="09D545BB" w14:textId="77777777" w:rsidR="00146551" w:rsidRPr="005E0668" w:rsidRDefault="00146551" w:rsidP="00146551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В том числе в разрезе образовательных программ, чел.</w:t>
            </w:r>
          </w:p>
        </w:tc>
        <w:tc>
          <w:tcPr>
            <w:tcW w:w="2865" w:type="dxa"/>
          </w:tcPr>
          <w:p w14:paraId="55E0D37A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ДПОП 223</w:t>
            </w:r>
          </w:p>
          <w:p w14:paraId="2D1DC02B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ЗДШИ-42</w:t>
            </w:r>
          </w:p>
          <w:p w14:paraId="69620B15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Барановка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14:paraId="7150202F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Карамышево -57</w:t>
            </w:r>
          </w:p>
          <w:p w14:paraId="29EF9912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ФХЭР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  <w:p w14:paraId="67D013E4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ДООП 157</w:t>
            </w:r>
          </w:p>
          <w:p w14:paraId="3497EF31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ЗДШИ-31</w:t>
            </w:r>
          </w:p>
          <w:p w14:paraId="43BFEAB7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Барановка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14:paraId="349C45FF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Карамышево -40</w:t>
            </w:r>
          </w:p>
          <w:p w14:paraId="6A362778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ФХЭР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543" w:type="dxa"/>
          </w:tcPr>
          <w:p w14:paraId="3A950CA6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ДПОП 219</w:t>
            </w:r>
          </w:p>
          <w:p w14:paraId="0312FEEC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ЗДШИ-34</w:t>
            </w:r>
          </w:p>
          <w:p w14:paraId="0ACA4335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Барановка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14:paraId="0C8106D3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Карамышево -61</w:t>
            </w:r>
          </w:p>
          <w:p w14:paraId="4CEF8A75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ФХЭР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14:paraId="1C9F95D5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ДООП 126</w:t>
            </w:r>
          </w:p>
          <w:p w14:paraId="3143CB78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ЗДШИ-26</w:t>
            </w:r>
          </w:p>
          <w:p w14:paraId="10E19230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Барановка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38B1FBE0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Карамышево -20</w:t>
            </w:r>
          </w:p>
          <w:p w14:paraId="0F1773B0" w14:textId="12923E70" w:rsidR="00146551" w:rsidRPr="005E0668" w:rsidRDefault="00146551" w:rsidP="00A64AFD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ФХЭР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711" w:type="dxa"/>
          </w:tcPr>
          <w:p w14:paraId="11BDE941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ДПОП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237</w:t>
            </w:r>
          </w:p>
          <w:p w14:paraId="3DAA0C93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ЗДШИ-30</w:t>
            </w:r>
          </w:p>
          <w:p w14:paraId="3FB13274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Барановка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14:paraId="0BE957D2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Карамышево -64</w:t>
            </w:r>
          </w:p>
          <w:p w14:paraId="11DAD84D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ФХЭР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  <w:p w14:paraId="13A8C09E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ДООП - 133</w:t>
            </w:r>
          </w:p>
          <w:p w14:paraId="4BF21B2E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ЗДШИ-33</w:t>
            </w:r>
          </w:p>
          <w:p w14:paraId="22098CE1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Барановка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36E4D0E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Карамышево -18</w:t>
            </w:r>
          </w:p>
          <w:p w14:paraId="198F1091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ФХЭР  -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146551" w:rsidRPr="00146551" w14:paraId="59E8FA3E" w14:textId="77777777" w:rsidTr="00146551">
        <w:tc>
          <w:tcPr>
            <w:tcW w:w="709" w:type="dxa"/>
          </w:tcPr>
          <w:p w14:paraId="368D077E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01" w:type="dxa"/>
            <w:vAlign w:val="center"/>
          </w:tcPr>
          <w:p w14:paraId="5B653261" w14:textId="77777777" w:rsidR="00146551" w:rsidRPr="005E0668" w:rsidRDefault="00146551" w:rsidP="00146551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числе  в</w:t>
            </w:r>
            <w:proofErr w:type="gramEnd"/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 селе, чел.</w:t>
            </w:r>
          </w:p>
        </w:tc>
        <w:tc>
          <w:tcPr>
            <w:tcW w:w="2865" w:type="dxa"/>
          </w:tcPr>
          <w:p w14:paraId="544AA9A0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543" w:type="dxa"/>
          </w:tcPr>
          <w:p w14:paraId="4F5A38AA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711" w:type="dxa"/>
          </w:tcPr>
          <w:p w14:paraId="533CADEB" w14:textId="77777777" w:rsidR="00146551" w:rsidRPr="005E0668" w:rsidRDefault="00146551" w:rsidP="00146551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</w:tbl>
    <w:p w14:paraId="1A6C9B62" w14:textId="1E76D58C" w:rsidR="00146551" w:rsidRPr="00146551" w:rsidRDefault="00146551" w:rsidP="00146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1B91F" w14:textId="77777777" w:rsidR="00146551" w:rsidRPr="005E0668" w:rsidRDefault="00146551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668">
        <w:rPr>
          <w:rFonts w:ascii="Times New Roman" w:eastAsia="Times New Roman" w:hAnsi="Times New Roman" w:cs="Times New Roman"/>
          <w:lang w:eastAsia="ru-RU"/>
        </w:rPr>
        <w:t>Количество учащихся по  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1735"/>
        <w:gridCol w:w="1919"/>
        <w:gridCol w:w="1677"/>
        <w:gridCol w:w="1936"/>
        <w:gridCol w:w="1742"/>
        <w:gridCol w:w="2201"/>
      </w:tblGrid>
      <w:tr w:rsidR="00146551" w:rsidRPr="005E0668" w14:paraId="6D2912B9" w14:textId="77777777" w:rsidTr="00394DCF">
        <w:tc>
          <w:tcPr>
            <w:tcW w:w="3576" w:type="dxa"/>
            <w:vMerge w:val="restart"/>
          </w:tcPr>
          <w:p w14:paraId="1877AEC9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Отделения</w:t>
            </w:r>
          </w:p>
        </w:tc>
        <w:tc>
          <w:tcPr>
            <w:tcW w:w="3654" w:type="dxa"/>
            <w:gridSpan w:val="2"/>
          </w:tcPr>
          <w:p w14:paraId="4279044D" w14:textId="77777777" w:rsidR="00146551" w:rsidRPr="005E0668" w:rsidRDefault="00146551" w:rsidP="0014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613" w:type="dxa"/>
            <w:gridSpan w:val="2"/>
          </w:tcPr>
          <w:p w14:paraId="37A6C90D" w14:textId="77777777" w:rsidR="00146551" w:rsidRPr="005E0668" w:rsidRDefault="00146551" w:rsidP="0014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43" w:type="dxa"/>
            <w:gridSpan w:val="2"/>
          </w:tcPr>
          <w:p w14:paraId="147BD1B7" w14:textId="77777777" w:rsidR="00146551" w:rsidRPr="005E0668" w:rsidRDefault="00146551" w:rsidP="0014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146551" w:rsidRPr="005E0668" w14:paraId="31FFE3DF" w14:textId="77777777" w:rsidTr="00394DCF">
        <w:tc>
          <w:tcPr>
            <w:tcW w:w="0" w:type="auto"/>
            <w:vMerge/>
            <w:vAlign w:val="center"/>
          </w:tcPr>
          <w:p w14:paraId="5BC03AB7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0" w:type="dxa"/>
            <w:gridSpan w:val="6"/>
          </w:tcPr>
          <w:p w14:paraId="789973E4" w14:textId="77777777" w:rsidR="00146551" w:rsidRPr="005E0668" w:rsidRDefault="00146551" w:rsidP="0014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Число обучающихся, чел.</w:t>
            </w:r>
          </w:p>
        </w:tc>
      </w:tr>
      <w:tr w:rsidR="00146551" w:rsidRPr="005E0668" w14:paraId="0A8A6D84" w14:textId="77777777" w:rsidTr="00394DCF">
        <w:tc>
          <w:tcPr>
            <w:tcW w:w="3576" w:type="dxa"/>
          </w:tcPr>
          <w:p w14:paraId="40D5A72C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</w:tcPr>
          <w:p w14:paraId="5F7B0F8F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ДПОП-223</w:t>
            </w:r>
          </w:p>
        </w:tc>
        <w:tc>
          <w:tcPr>
            <w:tcW w:w="1919" w:type="dxa"/>
          </w:tcPr>
          <w:p w14:paraId="0F10D338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ДООП-157</w:t>
            </w:r>
          </w:p>
        </w:tc>
        <w:tc>
          <w:tcPr>
            <w:tcW w:w="1677" w:type="dxa"/>
          </w:tcPr>
          <w:p w14:paraId="1383BEE6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ДПОП-219</w:t>
            </w:r>
          </w:p>
        </w:tc>
        <w:tc>
          <w:tcPr>
            <w:tcW w:w="1936" w:type="dxa"/>
          </w:tcPr>
          <w:p w14:paraId="403F2FD5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 ДООП-126</w:t>
            </w:r>
          </w:p>
        </w:tc>
        <w:tc>
          <w:tcPr>
            <w:tcW w:w="1742" w:type="dxa"/>
          </w:tcPr>
          <w:p w14:paraId="531AD3A5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ДПОП-237</w:t>
            </w:r>
          </w:p>
        </w:tc>
        <w:tc>
          <w:tcPr>
            <w:tcW w:w="2201" w:type="dxa"/>
          </w:tcPr>
          <w:p w14:paraId="473655E8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ДООП-133</w:t>
            </w:r>
          </w:p>
        </w:tc>
      </w:tr>
      <w:tr w:rsidR="00146551" w:rsidRPr="005E0668" w14:paraId="174C29A5" w14:textId="77777777" w:rsidTr="00394DCF">
        <w:tc>
          <w:tcPr>
            <w:tcW w:w="3576" w:type="dxa"/>
          </w:tcPr>
          <w:p w14:paraId="7B981852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735" w:type="dxa"/>
          </w:tcPr>
          <w:p w14:paraId="14EA0AE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919" w:type="dxa"/>
          </w:tcPr>
          <w:p w14:paraId="71B14FB4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7" w:type="dxa"/>
          </w:tcPr>
          <w:p w14:paraId="3A4B9C0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40</w:t>
            </w:r>
          </w:p>
        </w:tc>
        <w:tc>
          <w:tcPr>
            <w:tcW w:w="1936" w:type="dxa"/>
          </w:tcPr>
          <w:p w14:paraId="01ADD1A0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42" w:type="dxa"/>
          </w:tcPr>
          <w:p w14:paraId="044F9E20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201" w:type="dxa"/>
          </w:tcPr>
          <w:p w14:paraId="7D71F18A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46551" w:rsidRPr="005E0668" w14:paraId="382CFC93" w14:textId="77777777" w:rsidTr="00394DCF">
        <w:tc>
          <w:tcPr>
            <w:tcW w:w="3576" w:type="dxa"/>
          </w:tcPr>
          <w:p w14:paraId="5FE6667F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инструменты </w:t>
            </w:r>
          </w:p>
        </w:tc>
        <w:tc>
          <w:tcPr>
            <w:tcW w:w="1735" w:type="dxa"/>
          </w:tcPr>
          <w:p w14:paraId="24F701E3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919" w:type="dxa"/>
          </w:tcPr>
          <w:p w14:paraId="33101C96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7" w:type="dxa"/>
          </w:tcPr>
          <w:p w14:paraId="0C25660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936" w:type="dxa"/>
          </w:tcPr>
          <w:p w14:paraId="11C81BF3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2" w:type="dxa"/>
          </w:tcPr>
          <w:p w14:paraId="44E4E0FD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201" w:type="dxa"/>
          </w:tcPr>
          <w:p w14:paraId="1B982E18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46551" w:rsidRPr="005E0668" w14:paraId="70FEDA66" w14:textId="77777777" w:rsidTr="00394DCF">
        <w:tc>
          <w:tcPr>
            <w:tcW w:w="3576" w:type="dxa"/>
          </w:tcPr>
          <w:p w14:paraId="30E2738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Хореографическое творчество</w:t>
            </w:r>
          </w:p>
        </w:tc>
        <w:tc>
          <w:tcPr>
            <w:tcW w:w="1735" w:type="dxa"/>
          </w:tcPr>
          <w:p w14:paraId="7A772A54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919" w:type="dxa"/>
          </w:tcPr>
          <w:p w14:paraId="489FD75E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7" w:type="dxa"/>
          </w:tcPr>
          <w:p w14:paraId="37161EEB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936" w:type="dxa"/>
          </w:tcPr>
          <w:p w14:paraId="66ACFB2E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2" w:type="dxa"/>
          </w:tcPr>
          <w:p w14:paraId="152CFD70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201" w:type="dxa"/>
          </w:tcPr>
          <w:p w14:paraId="7A03707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46551" w:rsidRPr="005E0668" w14:paraId="0D5BB5B3" w14:textId="77777777" w:rsidTr="00394DCF">
        <w:tc>
          <w:tcPr>
            <w:tcW w:w="3576" w:type="dxa"/>
          </w:tcPr>
          <w:p w14:paraId="7C0D726A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фольклор </w:t>
            </w:r>
          </w:p>
        </w:tc>
        <w:tc>
          <w:tcPr>
            <w:tcW w:w="1735" w:type="dxa"/>
          </w:tcPr>
          <w:p w14:paraId="2AEB33FC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919" w:type="dxa"/>
          </w:tcPr>
          <w:p w14:paraId="1C361E8B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7" w:type="dxa"/>
          </w:tcPr>
          <w:p w14:paraId="633E85B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25</w:t>
            </w:r>
          </w:p>
        </w:tc>
        <w:tc>
          <w:tcPr>
            <w:tcW w:w="1936" w:type="dxa"/>
          </w:tcPr>
          <w:p w14:paraId="709CF221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001D9B8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201" w:type="dxa"/>
          </w:tcPr>
          <w:p w14:paraId="720A39E3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6551" w:rsidRPr="005E0668" w14:paraId="05B99788" w14:textId="77777777" w:rsidTr="00394DCF">
        <w:tc>
          <w:tcPr>
            <w:tcW w:w="3576" w:type="dxa"/>
          </w:tcPr>
          <w:p w14:paraId="12564DCD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Живопись </w:t>
            </w:r>
          </w:p>
        </w:tc>
        <w:tc>
          <w:tcPr>
            <w:tcW w:w="1735" w:type="dxa"/>
          </w:tcPr>
          <w:p w14:paraId="13F366AD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1919" w:type="dxa"/>
          </w:tcPr>
          <w:p w14:paraId="7BB6ACF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7" w:type="dxa"/>
          </w:tcPr>
          <w:p w14:paraId="2A16BA27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97</w:t>
            </w:r>
          </w:p>
        </w:tc>
        <w:tc>
          <w:tcPr>
            <w:tcW w:w="1936" w:type="dxa"/>
          </w:tcPr>
          <w:p w14:paraId="44F04103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FFAD792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2201" w:type="dxa"/>
          </w:tcPr>
          <w:p w14:paraId="652CE0D1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46551" w:rsidRPr="005E0668" w14:paraId="59C5F8F3" w14:textId="77777777" w:rsidTr="00394DCF">
        <w:tc>
          <w:tcPr>
            <w:tcW w:w="3576" w:type="dxa"/>
          </w:tcPr>
          <w:p w14:paraId="3BF6FB92" w14:textId="0DBC86EF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Декоративно - </w:t>
            </w:r>
            <w:r w:rsidR="00A64AFD" w:rsidRPr="005E0668">
              <w:rPr>
                <w:rFonts w:ascii="Times New Roman" w:eastAsia="Times New Roman" w:hAnsi="Times New Roman" w:cs="Times New Roman"/>
                <w:lang w:eastAsia="ru-RU"/>
              </w:rPr>
              <w:t>прикладное искусство</w:t>
            </w:r>
          </w:p>
        </w:tc>
        <w:tc>
          <w:tcPr>
            <w:tcW w:w="1735" w:type="dxa"/>
          </w:tcPr>
          <w:p w14:paraId="0D1DEE9A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919" w:type="dxa"/>
          </w:tcPr>
          <w:p w14:paraId="50574643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77" w:type="dxa"/>
          </w:tcPr>
          <w:p w14:paraId="3F2F5AA5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22</w:t>
            </w:r>
          </w:p>
        </w:tc>
        <w:tc>
          <w:tcPr>
            <w:tcW w:w="1936" w:type="dxa"/>
          </w:tcPr>
          <w:p w14:paraId="16B551C6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42" w:type="dxa"/>
          </w:tcPr>
          <w:p w14:paraId="450EC6A3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201" w:type="dxa"/>
          </w:tcPr>
          <w:p w14:paraId="62E72D69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46551" w:rsidRPr="005E0668" w14:paraId="2DAAEB64" w14:textId="77777777" w:rsidTr="00394DCF">
        <w:tc>
          <w:tcPr>
            <w:tcW w:w="3576" w:type="dxa"/>
          </w:tcPr>
          <w:p w14:paraId="1AEC5A05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Клавишный синтезатор </w:t>
            </w:r>
          </w:p>
        </w:tc>
        <w:tc>
          <w:tcPr>
            <w:tcW w:w="1735" w:type="dxa"/>
          </w:tcPr>
          <w:p w14:paraId="78464030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</w:tcPr>
          <w:p w14:paraId="3A19717E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7" w:type="dxa"/>
          </w:tcPr>
          <w:p w14:paraId="7D23B295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36" w:type="dxa"/>
          </w:tcPr>
          <w:p w14:paraId="5D86E6BA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42" w:type="dxa"/>
          </w:tcPr>
          <w:p w14:paraId="1B4E5D4A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14:paraId="285DB30E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46551" w:rsidRPr="005E0668" w14:paraId="16B27470" w14:textId="77777777" w:rsidTr="00394DCF">
        <w:tc>
          <w:tcPr>
            <w:tcW w:w="3576" w:type="dxa"/>
          </w:tcPr>
          <w:p w14:paraId="111523DD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 xml:space="preserve">Сольное пение </w:t>
            </w:r>
          </w:p>
        </w:tc>
        <w:tc>
          <w:tcPr>
            <w:tcW w:w="1735" w:type="dxa"/>
          </w:tcPr>
          <w:p w14:paraId="730D822A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</w:tcPr>
          <w:p w14:paraId="68477DE4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7" w:type="dxa"/>
          </w:tcPr>
          <w:p w14:paraId="19B57EC1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14:paraId="62CC6D4E" w14:textId="77777777" w:rsidR="00146551" w:rsidRPr="005E0668" w:rsidRDefault="00146551" w:rsidP="00146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2" w:type="dxa"/>
          </w:tcPr>
          <w:p w14:paraId="578A3635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14:paraId="6C4E662B" w14:textId="77777777" w:rsidR="00146551" w:rsidRPr="005E0668" w:rsidRDefault="00146551" w:rsidP="0014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5729A70E" w14:textId="77777777" w:rsidR="00146551" w:rsidRPr="00146551" w:rsidRDefault="00146551" w:rsidP="00146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AB107" w14:textId="4FFB2CBA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учреждениях дополнительного образования ведется работа по выявлению и поддержке талантливых и одаренных детей. Обучающиеся ЗДШИ  в количестве 245 чел. приняли участие в  конкурсах и фестивалях (РФ, Алтайский край),  победители международных,  всероссийских  конкурсов – 86 чел. региональных -   20 чел,  краевых –5  чел, зональных- 4 чел. районных, городских –90 чел., школьных – 40 чел.</w:t>
      </w:r>
    </w:p>
    <w:p w14:paraId="73665DCA" w14:textId="13DB9126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важных задач управления образовательным процессом школы является организация методической работы преподавателей.</w:t>
      </w:r>
    </w:p>
    <w:p w14:paraId="3928FF27" w14:textId="77777777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работа в ДШИ представляет собой целостную систему взаимосвязанных мер, направленных на обеспечение профессионального роста преподавателей, развитие их творческого потенциала, и в конечном итоге, повышение качества и эффективности образовательного процесса</w:t>
      </w:r>
    </w:p>
    <w:p w14:paraId="74D13CE1" w14:textId="69FB4D67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учебного года были организованны и проведены районные семинары:</w:t>
      </w:r>
    </w:p>
    <w:p w14:paraId="1A19690B" w14:textId="77777777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«Организационные и психологические особенности начального периода обучения в условиях реализации ДПОП»</w:t>
      </w:r>
    </w:p>
    <w:p w14:paraId="5BDF94A6" w14:textId="77777777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«Использование инновационных методов работы при подготовке обучающегося к конкурсу»</w:t>
      </w:r>
    </w:p>
    <w:p w14:paraId="2B56935A" w14:textId="380774D9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Методический доклад-презентация по итогам курсов повышения квалификации </w:t>
      </w:r>
      <w:r w:rsidRPr="002D68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«Школа рисунка и живописи. Основные направления </w:t>
      </w:r>
      <w:r w:rsidRPr="002D685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XX</w:t>
      </w:r>
      <w:r w:rsidRPr="002D68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века».</w:t>
      </w:r>
    </w:p>
    <w:p w14:paraId="335F9E84" w14:textId="111A8B37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Преподаватели школы принимают активное участие в конкурсах различного уровня:</w:t>
      </w:r>
    </w:p>
    <w:p w14:paraId="7650F7FB" w14:textId="425B836A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Вахромеева Елена Борисовна преподаватель филиала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с.Барановка</w:t>
      </w:r>
      <w:proofErr w:type="spellEnd"/>
      <w:r w:rsidR="00A64AF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Лауреат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Всероссийского конкурса «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Мелодинка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Олимпиады и публикации» в разделе блиц – олимпиады «Музыкальная культура России».</w:t>
      </w:r>
    </w:p>
    <w:p w14:paraId="1B4643B5" w14:textId="4AA29068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Бельковец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Вениаминовна </w:t>
      </w:r>
      <w:r w:rsidR="00A64AF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филиала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с.Барановка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1 </w:t>
      </w:r>
      <w:r w:rsidR="00A64AF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Всероссийском конкурсе "Цифровая –педагогика РФ " «Олимпиады и публикации» в разделе блиц -олимпиады «Виды танцевального искусства».</w:t>
      </w:r>
    </w:p>
    <w:p w14:paraId="71A04367" w14:textId="200B7DA3" w:rsidR="00146551" w:rsidRPr="002D685F" w:rsidRDefault="00A64AFD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Торкаева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Васильевна</w:t>
      </w:r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преподаватель филиала </w:t>
      </w:r>
      <w:proofErr w:type="spellStart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с.Барановка</w:t>
      </w:r>
      <w:proofErr w:type="spellEnd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,   1 место на Всероссийском конкурсе «</w:t>
      </w:r>
      <w:proofErr w:type="spellStart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Мелодинка</w:t>
      </w:r>
      <w:proofErr w:type="spellEnd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Олимпиады и публикации» в разделе блиц - олимпиады: «Музыкальная культура России».</w:t>
      </w:r>
    </w:p>
    <w:p w14:paraId="2C46BFA7" w14:textId="354C68F1" w:rsidR="00146551" w:rsidRPr="002D685F" w:rsidRDefault="00A64AFD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Виталий</w:t>
      </w:r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Акимович   диплом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Лауреата, Колесникова Татьяна Владимировна</w:t>
      </w:r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преподаватель филиала </w:t>
      </w:r>
      <w:proofErr w:type="spellStart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с.Барановка</w:t>
      </w:r>
      <w:proofErr w:type="spellEnd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3</w:t>
      </w:r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Всероссийском</w:t>
      </w:r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«</w:t>
      </w:r>
      <w:proofErr w:type="spellStart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Мелодинка</w:t>
      </w:r>
      <w:proofErr w:type="spellEnd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Олимпиады и публикации» в разделе блиц -олимпиады: «Музыкальная культура России»</w:t>
      </w:r>
    </w:p>
    <w:p w14:paraId="31333F9D" w14:textId="349663CE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течении учебного года преподаватели приняли участие в </w:t>
      </w:r>
      <w:r w:rsidR="00DC433E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районных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</w:t>
      </w:r>
      <w:r w:rsidR="00DC433E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61C2AA0" w14:textId="77777777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«Организационные и психологические особенности начального периода обучения в условиях реализации ДПОП»</w:t>
      </w:r>
    </w:p>
    <w:p w14:paraId="519C05A1" w14:textId="77777777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«Использование инновационных методов работы при подготовке обучающегося к конкурсу»</w:t>
      </w:r>
    </w:p>
    <w:p w14:paraId="6990D298" w14:textId="4BCD4975" w:rsidR="00146551" w:rsidRPr="002D685F" w:rsidRDefault="00146551" w:rsidP="00A37121">
      <w:pPr>
        <w:spacing w:after="0" w:line="240" w:lineRule="auto"/>
        <w:ind w:left="34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Методический доклад-презентация по итогам курсов повышения квалификации </w:t>
      </w:r>
      <w:r w:rsidRPr="002D68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«Школа рисунка и живописи. Основные направления </w:t>
      </w:r>
      <w:r w:rsidRPr="002D685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XX</w:t>
      </w:r>
      <w:r w:rsidRPr="002D68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века».</w:t>
      </w:r>
    </w:p>
    <w:p w14:paraId="73EBFAA4" w14:textId="2301119A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</w:t>
      </w:r>
      <w:r w:rsidR="00A64AFD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с.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Карамышево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 стала лауреатом губернаторской премии имени </w:t>
      </w:r>
      <w:proofErr w:type="gram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  Столыпина</w:t>
      </w:r>
      <w:proofErr w:type="gram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значительный вклад в социально-экономическое развитие сельских территорий Алтайского края. Многие годы Маргарита Владимировна ведёт активную пропаганду русской традиционной культуры и вносит личный вклад в развитие фольклорного обучения и воспитания подрастающего поколения. С 2011 года Маргарита Владимировна руководит образцовым самодеятельным коллективом Алтайского края детским фольклорным ансамблем «Былина», который неоднократно являлся победителем конкурсов и фестивалей различных уровней по традиционной культуре. Благодаря её инициативе на базе школы искусств был открыт Центр традиционной народной культуры «Лад».</w:t>
      </w:r>
    </w:p>
    <w:p w14:paraId="4B01380F" w14:textId="1D87E014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Фортепианный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дуэт «Скерцо» в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составе преподавателей Татьяны. Владимировны Колесниковой, Людмилы Анатольевны </w:t>
      </w:r>
      <w:proofErr w:type="spellStart"/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Рибзам</w:t>
      </w:r>
      <w:proofErr w:type="spellEnd"/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лауреатами VIII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краевого видео конкурса инструментальных коллективов и солистов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«Музыкальный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автограф».</w:t>
      </w:r>
    </w:p>
    <w:p w14:paraId="08D074D0" w14:textId="00AC1930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объявлен Годом народного искусства и нематериального культурного наследи и 85 –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летнего юбилея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</w:p>
    <w:p w14:paraId="401E0F7A" w14:textId="654F0992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апреле 2022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МБУ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КИЦ «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Змеиногорском районном доме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культуры» прошел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фестиваль творчества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детской школы искусств «Планета детства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посвященный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этим значимым событиям. В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фойе была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 выставка декоративно-прикладного творчества, для ребят города и района были организованны мастер – классы по росписи галечных камней, выжигание по дереву, работа с бисером. На сцене   была представлена концертная программа учащихся и преподавателей школы.</w:t>
      </w:r>
    </w:p>
    <w:p w14:paraId="5C4492D6" w14:textId="2F46B01F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году, впервые, состоялись выездные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концерты в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села, где работают филиалы школы (27 апреля – село Карамышево, 29 апреля с. Барановка). Благодарная публика, наслаждаясь красочными и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душевными концертными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номерами талантливых исполнителей, в ответ дарила бурные горячие аплодисменты.</w:t>
      </w:r>
    </w:p>
    <w:p w14:paraId="4DC1FB93" w14:textId="3E6B0637" w:rsidR="00146551" w:rsidRPr="002D685F" w:rsidRDefault="00284943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коллектив филиала</w:t>
      </w:r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художественно-эстетического развития МБУДО «Змеиногорская детская школа искусств» в 2022 году вел целенаправленную работу с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 выпускных</w:t>
      </w:r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предвыпускных</w:t>
      </w:r>
      <w:proofErr w:type="spellEnd"/>
      <w:r w:rsidR="00146551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классов.</w:t>
      </w:r>
    </w:p>
    <w:p w14:paraId="25DD1C75" w14:textId="2ADA33C3" w:rsidR="00146551" w:rsidRPr="002D685F" w:rsidRDefault="00146551" w:rsidP="00A37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Традиционно, подготовка к защите дипломных композиций ведется в рамках проектной деятельности всех групп выпускников, методом погружения в тему, изучения и сбора информации, подготовки ярких презентаций, публичных выступлений и выставки итоговых графических полотен. «Культура и традиции народов России" - под таким девизом прошла защита дипломных композиций выпускников 5 класса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 «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Живопись» и «Декоративно-прикладное творчество. Резьба по дереву» посвященная Году культурного наследия народов России. В своих работах ребята охватили различные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 быта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традиций, истории,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народов,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населяющих Россию.</w:t>
      </w:r>
    </w:p>
    <w:p w14:paraId="2E99771E" w14:textId="6D89AE1E" w:rsidR="00146551" w:rsidRPr="002D685F" w:rsidRDefault="00146551" w:rsidP="00A37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юбилею города Змеиногорска в фойе районного дома культуры была организована выставка преподавателей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Новоалтайского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художественного училища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Александра Андреевича 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 Владимировны «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Змеиногорские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миражи».</w:t>
      </w:r>
    </w:p>
    <w:p w14:paraId="507B7FBB" w14:textId="77777777" w:rsidR="00146551" w:rsidRPr="002D685F" w:rsidRDefault="00146551" w:rsidP="00A37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в течение учебного года в школе были оформлены выставки работ обучающихся «Чудо-дети», «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Котовасия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Новогодний калейдоскоп».</w:t>
      </w:r>
    </w:p>
    <w:p w14:paraId="2CE00DDD" w14:textId="0225B91C" w:rsidR="00146551" w:rsidRPr="002D685F" w:rsidRDefault="00146551" w:rsidP="00A37121">
      <w:pPr>
        <w:tabs>
          <w:tab w:val="left" w:pos="85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Преподаватели филиала художественно-эстетического развития планомерно работают над профориентацией старших учащихся, устраивая творческие встречи с бывшими выпускниками, студентами. Так в ноябре было организовано Профориентационное мероприятие: «Модельер-конструктор. Связь профессии с художественным образованием», которое провела преподаватель изобразительного искусства, выпускница нашей школы, Ускова Светлана Владимировна. Ею была оформлена выставка студенческих работ по стилизации и моделированию одежды в выставочном зале филиала, а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творческий мастер-класс по стилизации в акватипии для старших учащихся.</w:t>
      </w:r>
    </w:p>
    <w:p w14:paraId="2A80A477" w14:textId="7C3B27D5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пленэра, так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же, проходят творческие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с художниками края. В этом году для наших ребят свои мастер-классы «Композиция пейзажа в пастели» провели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Варовы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и Наталья. Итогом пленэрных работ становится традиционная выставка «Мастер натуры».  Ежегодно по итогам педагогического пленэра (октябрь), школа участвует в выставке преподавателей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методической зоны «И вечная природы красота», где принимают участие преподаватели филиала художественно-эстетического развития. Третий год школа является интерактивной площадкой для проведения Всероссийского изобразительного диктанта, а Капранова Маргарита Николаевна является модератором и членом жюри Всероссийского изобразительного диктанта «Моя страна – моя история, декабрь 2022.</w:t>
      </w:r>
    </w:p>
    <w:p w14:paraId="24322028" w14:textId="2E890CD5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филиала с. Карамышево четвертый год работает Центр традиционной народной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«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Лад» (далее по тексту ЦТНК)</w:t>
      </w:r>
    </w:p>
    <w:p w14:paraId="3208577A" w14:textId="77777777" w:rsidR="00146551" w:rsidRPr="002D685F" w:rsidRDefault="00146551" w:rsidP="00A371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</w:t>
      </w:r>
      <w:r w:rsidRPr="002D685F">
        <w:rPr>
          <w:rFonts w:ascii="Times New Roman" w:eastAsia="Times New Roman" w:hAnsi="Times New Roman" w:cs="Times New Roman"/>
          <w:spacing w:val="-62"/>
          <w:sz w:val="26"/>
          <w:szCs w:val="26"/>
          <w:lang w:eastAsia="ru-RU"/>
        </w:rPr>
        <w:t xml:space="preserve">                                                      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целями</w:t>
      </w:r>
      <w:r w:rsidRPr="002D685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D685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развития</w:t>
      </w:r>
      <w:r w:rsidRPr="002D685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традиционной</w:t>
      </w:r>
      <w:r w:rsidRPr="002D685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народной</w:t>
      </w:r>
      <w:r w:rsidRPr="002D685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2D685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14:paraId="0510BEF6" w14:textId="5C8C4411" w:rsidR="00146551" w:rsidRPr="002D685F" w:rsidRDefault="00146551" w:rsidP="00A37121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85F">
        <w:rPr>
          <w:rFonts w:ascii="Times New Roman" w:eastAsia="Calibri" w:hAnsi="Times New Roman" w:cs="Times New Roman"/>
          <w:sz w:val="26"/>
          <w:szCs w:val="26"/>
        </w:rPr>
        <w:t>- целенаправленная</w:t>
      </w:r>
      <w:r w:rsidRPr="002D685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деятельность</w:t>
      </w:r>
      <w:r w:rsidRPr="002D685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по</w:t>
      </w:r>
      <w:r w:rsidRPr="002D685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возрождению,</w:t>
      </w:r>
      <w:r w:rsidRPr="002D685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сохранению</w:t>
      </w:r>
      <w:r w:rsidRPr="002D685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и</w:t>
      </w:r>
      <w:r w:rsidRPr="002D685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развитию</w:t>
      </w:r>
      <w:r w:rsidRPr="002D685F">
        <w:rPr>
          <w:rFonts w:ascii="Times New Roman" w:eastAsia="Calibri" w:hAnsi="Times New Roman" w:cs="Times New Roman"/>
          <w:spacing w:val="-62"/>
          <w:sz w:val="26"/>
          <w:szCs w:val="26"/>
        </w:rPr>
        <w:t xml:space="preserve">       </w:t>
      </w:r>
      <w:r w:rsidRPr="002D68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4943" w:rsidRPr="002D685F">
        <w:rPr>
          <w:rFonts w:ascii="Times New Roman" w:eastAsia="Calibri" w:hAnsi="Times New Roman" w:cs="Times New Roman"/>
          <w:sz w:val="26"/>
          <w:szCs w:val="26"/>
        </w:rPr>
        <w:t xml:space="preserve">традиционной </w:t>
      </w:r>
      <w:r w:rsidR="00284943" w:rsidRPr="002D685F">
        <w:rPr>
          <w:rFonts w:ascii="Times New Roman" w:eastAsia="Calibri" w:hAnsi="Times New Roman" w:cs="Times New Roman"/>
          <w:spacing w:val="1"/>
          <w:sz w:val="26"/>
          <w:szCs w:val="26"/>
        </w:rPr>
        <w:t>культуры</w:t>
      </w:r>
      <w:r w:rsidRPr="002D685F">
        <w:rPr>
          <w:rFonts w:ascii="Times New Roman" w:eastAsia="Calibri" w:hAnsi="Times New Roman" w:cs="Times New Roman"/>
          <w:spacing w:val="1"/>
          <w:sz w:val="26"/>
          <w:szCs w:val="26"/>
        </w:rPr>
        <w:t>,</w:t>
      </w:r>
    </w:p>
    <w:p w14:paraId="6E7A9C76" w14:textId="04740D39" w:rsidR="00146551" w:rsidRPr="002D685F" w:rsidRDefault="00146551" w:rsidP="00A37121">
      <w:pPr>
        <w:widowControl w:val="0"/>
        <w:numPr>
          <w:ilvl w:val="0"/>
          <w:numId w:val="15"/>
        </w:numPr>
        <w:tabs>
          <w:tab w:val="left" w:pos="2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85F">
        <w:rPr>
          <w:rFonts w:ascii="Times New Roman" w:eastAsia="Calibri" w:hAnsi="Times New Roman" w:cs="Times New Roman"/>
          <w:sz w:val="26"/>
          <w:szCs w:val="26"/>
        </w:rPr>
        <w:t>возрождение</w:t>
      </w:r>
      <w:r w:rsidRPr="002D685F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и</w:t>
      </w:r>
      <w:r w:rsidRPr="002D685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Pr="002D685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народных</w:t>
      </w:r>
      <w:r w:rsidRPr="002D685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праздников</w:t>
      </w:r>
      <w:r w:rsidRPr="002D685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и</w:t>
      </w:r>
      <w:r w:rsidRPr="002D685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обрядов;</w:t>
      </w:r>
    </w:p>
    <w:p w14:paraId="70D14470" w14:textId="77777777" w:rsidR="00146551" w:rsidRPr="002D685F" w:rsidRDefault="00146551" w:rsidP="00A37121">
      <w:pPr>
        <w:widowControl w:val="0"/>
        <w:numPr>
          <w:ilvl w:val="0"/>
          <w:numId w:val="15"/>
        </w:numPr>
        <w:tabs>
          <w:tab w:val="left" w:pos="2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85F">
        <w:rPr>
          <w:rFonts w:ascii="Times New Roman" w:eastAsia="Calibri" w:hAnsi="Times New Roman" w:cs="Times New Roman"/>
          <w:sz w:val="26"/>
          <w:szCs w:val="26"/>
        </w:rPr>
        <w:t>сбор</w:t>
      </w:r>
      <w:r w:rsidRPr="002D685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и</w:t>
      </w:r>
      <w:r w:rsidRPr="002D685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обработка</w:t>
      </w:r>
      <w:r w:rsidRPr="002D685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фольклорного</w:t>
      </w:r>
      <w:r w:rsidRPr="002D685F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2D685F">
        <w:rPr>
          <w:rFonts w:ascii="Times New Roman" w:eastAsia="Calibri" w:hAnsi="Times New Roman" w:cs="Times New Roman"/>
          <w:sz w:val="26"/>
          <w:szCs w:val="26"/>
        </w:rPr>
        <w:t>материала;</w:t>
      </w:r>
    </w:p>
    <w:p w14:paraId="273B7A58" w14:textId="76E4ECB2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ЦТНК продолжил работу по данному направлению</w:t>
      </w:r>
      <w:r w:rsidRPr="002D685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284943" w:rsidRPr="002D685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D685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</w:t>
      </w:r>
      <w:r w:rsidRPr="002D685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фольклорные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праздники, </w:t>
      </w:r>
      <w:r w:rsidR="00284943" w:rsidRPr="002D685F">
        <w:rPr>
          <w:rFonts w:ascii="Times New Roman" w:eastAsia="Times New Roman" w:hAnsi="Times New Roman" w:cs="Times New Roman"/>
          <w:spacing w:val="65"/>
          <w:sz w:val="26"/>
          <w:szCs w:val="26"/>
          <w:lang w:eastAsia="ru-RU"/>
        </w:rPr>
        <w:t>вечерки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D14CF9" w14:textId="4759517D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течение всего года в музее народной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старины «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Родные традиции» проводились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экскурсии,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отражающие быт и уклад русского крестьянина, его костюм, украшения, утварь.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«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русской избой"; "Женские традиционные виды работ в избе", "Мифологическое и обрядовое значение традиционного рушника"; Экскурсия - выставка "Женские традиционные украшения в народном костюме" и т.д.</w:t>
      </w:r>
    </w:p>
    <w:p w14:paraId="0B82BF7B" w14:textId="489806BF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 на базе ЦТНК "Лад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было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и проведено святочное представление. Участниками детских фольклорных ансамблей "Былина", руководитель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и "Карусель" руководитель Калинина Л.И. было представлено увлекательные театральные действие ряженья, колядования и вождение козы. Выступление сопровождалось играми,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забавами, исполнением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колядок и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Христославных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песен. Гости и родители праздника активно приняли участие в игровой программе мероприятия.</w:t>
      </w:r>
    </w:p>
    <w:p w14:paraId="31F88F0D" w14:textId="55186290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марте,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был проведен открытый урок по предмету; Народное музыкальное творчество» тема: «Традиционный детский музыкально-игровой фольклор, как фактор воспитания духовно-нравственных качеств личности и формирование активной познавательной деятельности   обучающихся по программе «Музыкальный фольклор»</w:t>
      </w:r>
    </w:p>
    <w:p w14:paraId="2794B67F" w14:textId="238A1305" w:rsidR="00146551" w:rsidRPr="002D685F" w:rsidRDefault="00146551" w:rsidP="00A37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краевого марафона культурных событий "Культпоход</w:t>
      </w:r>
      <w:r w:rsidR="00284943"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» впервые</w:t>
      </w:r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Змеиногорском районе в </w:t>
      </w:r>
      <w:proofErr w:type="spellStart"/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Змеиногорской</w:t>
      </w:r>
      <w:proofErr w:type="spellEnd"/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детской школе искусств прошел праздник "Одна игра-не потеха"!  Подготовили и провели - «Образцовый самодеятельный коллектив Алтайского края" детский фольклорный ансамбль "Былина", руководитель </w:t>
      </w:r>
      <w:proofErr w:type="spellStart"/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Рондяк</w:t>
      </w:r>
      <w:proofErr w:type="spellEnd"/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М.В. и детский фольклорный ансамбль "Карусель", руководитель Калинина Л. И.    На мероприятие приехал в гости детский фольклорный ансамбль "Коляда</w:t>
      </w:r>
      <w:r w:rsidR="00284943"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», руководитель</w:t>
      </w:r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Бубенщикова</w:t>
      </w:r>
      <w:proofErr w:type="spellEnd"/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 МБУК КИЦ «РДК».   С большим удовольствием участники праздника водили хороводы весенне-летнего цикла, играли в традиционные детские игры, а также от души плясали "Польку- бабочку", " Чижик - пыжик" и т. д.  </w:t>
      </w:r>
      <w:r w:rsidR="00284943"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</w:t>
      </w:r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проводилась выставка - </w:t>
      </w:r>
      <w:r w:rsidR="00284943"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распродажа детских</w:t>
      </w:r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преподавательских работ по декоративно-прикладного </w:t>
      </w:r>
      <w:r w:rsidR="00284943"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>творчеству, были</w:t>
      </w:r>
      <w:r w:rsidRPr="002D68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организованы мастер-классы по росписи и гончарному мастерству.  Завершился праздник общим чаепитие для всех желающих!</w:t>
      </w:r>
    </w:p>
    <w:p w14:paraId="0F29F8A3" w14:textId="03085F17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октябре Маргаритой Владимировной и Ладой Игоревной была организована выставка детских и преподавательских работ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народным ремеслам,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приуроченная к празднику Покрова «От ремесла к ремеслу»</w:t>
      </w:r>
    </w:p>
    <w:p w14:paraId="5834382A" w14:textId="7334B8A3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ноябре совместно с образовательной школой был проведен праздник, посвященный Дню матери.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 мероприятии приняли</w:t>
      </w:r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участие фольклорные ансамбли под руководством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Рондяк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Маргариты Владимировны и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Лады Игоревны. Так же была оформлена выставка работ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обучающихся преподавателей</w:t>
      </w:r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Белых Анастасии Андреевны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 </w:t>
      </w:r>
      <w:proofErr w:type="spellStart"/>
      <w:r w:rsidR="00284943"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Фирстовой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Алены Александровны.</w:t>
      </w:r>
    </w:p>
    <w:p w14:paraId="665B90E0" w14:textId="2EC6BB0C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декабре были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мастер-классы по изготовлению традиционной маски для ряженья (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М.В.) и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изготовлению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новогодней игрушки (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Фирстова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А.А.)</w:t>
      </w:r>
    </w:p>
    <w:p w14:paraId="61D1D79C" w14:textId="106256E3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течение учебного года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оформлены выставки работ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отделений «Живопись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«Декоративно-прикладное искусство; «Весенний вернисаж», «Дорога к звездам», </w:t>
      </w:r>
      <w:proofErr w:type="gram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 Осенний</w:t>
      </w:r>
      <w:proofErr w:type="gram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листопад», « Новогодние Краски», « Цветы для мамы.</w:t>
      </w:r>
    </w:p>
    <w:p w14:paraId="4A496DA3" w14:textId="27AC01B5" w:rsidR="00146551" w:rsidRPr="002D685F" w:rsidRDefault="00146551" w:rsidP="00A37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филиале с. Барановка в целях поддержки одаренных детей, обучающиеся школы принимают активное участие в значимых региональных, всероссийских и международных конкурсах, смотрах и фестивалях.</w:t>
      </w:r>
    </w:p>
    <w:p w14:paraId="7DFFEA9E" w14:textId="0CCA3BEC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региональном конкурсе «Встречи с юными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талантами» Каплунова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София, преподаватель Колесникова Т.В., завоевала диплом лауреата </w:t>
      </w:r>
      <w:r w:rsidRPr="002D68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степени.</w:t>
      </w:r>
    </w:p>
    <w:p w14:paraId="5DD89885" w14:textId="77777777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2D68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краевом видео- конкурсе инструментальных коллективов и солистов Скрипкина Екатерина, преподаватель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Торкаева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В.награждена</w:t>
      </w:r>
      <w:proofErr w:type="spellEnd"/>
      <w:proofErr w:type="gram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дипломом лауреата, Каплунова София, преподаватель Колесникова Т.В, дипломом </w:t>
      </w:r>
      <w:r w:rsidRPr="002D68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степени.</w:t>
      </w:r>
    </w:p>
    <w:p w14:paraId="59602086" w14:textId="6A3E0A37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филиале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с.Барановка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 года ведет свою работу хореографический ансамбль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«Карамель», преподаватель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Е.В.Бельковец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Ансамбль является постоянным участником различных конкурсов и фестивалей. В целях сохранения и развития казачьей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хореографический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ансамбль «Карамель» принял участие в краевом фестивале-конкурсе детско-юношеских казачьих коллективов «Золотая подкова» и награжден дипломом </w:t>
      </w:r>
      <w:r w:rsidRPr="002D68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степени. В рамках межрегионального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 сибирских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казаков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«Потомки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Ермака» ансамбль награжден дипломом за сохранение, развитие, популяризацию казачьей культуры. В рамках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межведомственного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культурно-образовательного проекта «Культура для школьников» проводятся мастер-классы по хореографии согласно плану.</w:t>
      </w:r>
    </w:p>
    <w:p w14:paraId="57CC9855" w14:textId="21EDEA4A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плане профориентации в школе активно продолжается работа сотрудничества с образовательными учреждениями высшего художественного образования, как,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Новоалтайское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художественное училище и Алтайский государственный институт культуры.  Алтайский государственный музыкальный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колледж, преподаватели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84943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принимают активное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конкурсах, передвижных выставках, организованных этими учреждениями. В филиале художественно-эстетического развития прошла творческая профориентационная встреча преподавателя 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Усковой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Светланы Владимировны с учащимися старших классов «Модельер-конструктор. Связь профессии с художественным образованием». Светлана Владимировна показала ребятам методическую выставку своих студенческих работ и провела с ними мастер-класс по акватипии и стилизации.</w:t>
      </w:r>
    </w:p>
    <w:p w14:paraId="26EBD3FA" w14:textId="7C1D8123" w:rsidR="00146551" w:rsidRPr="002D685F" w:rsidRDefault="00146551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 самых значимых событий для  учреждения стала  победа в конкурсе на создание концертного виртуального зала  в 2023 году  на базе «</w:t>
      </w:r>
      <w:proofErr w:type="spellStart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Змеиногорской</w:t>
      </w:r>
      <w:proofErr w:type="spellEnd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детской школы искусств» Виртуальный концертный зал будет способствовать созданию равных возможностей доступа к культурным ценностям всех граждан. Создание виртуального зала сделает культуру доступной самым широким слоям населения, расширит возможность школы по популяризации классической музыки для обучающихся, воспитанию музыкального вкуса у детей и жителей нашего города и района. Очень важно, чтобы классическая музыка звучала в залах, тогда она скорее будет находить отклик у людей»</w:t>
      </w:r>
    </w:p>
    <w:p w14:paraId="337EFB5E" w14:textId="77777777" w:rsidR="00146551" w:rsidRPr="002D685F" w:rsidRDefault="00146551" w:rsidP="002D685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B6E22C6" w14:textId="77777777" w:rsidR="001C1FDC" w:rsidRPr="002D685F" w:rsidRDefault="001C1FDC" w:rsidP="002D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разработанных и утвержденных учредителем муниципальных заданий муниципальным учреждениям культуры</w:t>
      </w:r>
    </w:p>
    <w:p w14:paraId="5B38ECE1" w14:textId="64FC151D" w:rsidR="001C1FDC" w:rsidRPr="002D685F" w:rsidRDefault="001C1FDC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комитета по культуре и туризму Администрации Змеиногорского района  Алтайского края от 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муниципального задания на 202</w:t>
      </w:r>
      <w:r w:rsidR="00C92709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утверждено муниципальное задание для Муниципального бюджетного образовательного учреждения дополнительного образования детей «Змеиногорская районная детская музыкальная школа» на период с 01.01.202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E4639B" w14:textId="0A2052D4" w:rsidR="001C1FDC" w:rsidRPr="002D685F" w:rsidRDefault="001C1FDC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Приказом комитета по культуре и туризму Администрации Змеиногорского района Алтайского края от 01.09.202</w:t>
      </w:r>
      <w:r w:rsidR="00F129F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1</w:t>
      </w:r>
      <w:r w:rsidR="00F129F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-0 «О внесение изменений в муниципальное задание МБУДО «Змеиногорская детская школа искусств на 202</w:t>
      </w:r>
      <w:r w:rsidR="00F129F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утверждено муниципальное задание в новой редакции.</w:t>
      </w:r>
    </w:p>
    <w:p w14:paraId="21CE126B" w14:textId="47D8BCD5" w:rsidR="001C1FDC" w:rsidRPr="002D685F" w:rsidRDefault="001C1FDC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124587838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комитета по культуре и туризму Администрации Змеиногорского района  Алтайского края от 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муниципального задания на 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утверждено муниципальное задание для Муниципального бюджетного   учреждения культуры «Культурно-информационный центр» Змеиногорского района Алтайского края на период  с 01.01.202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End w:id="5"/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D3CC08" w14:textId="7A170FC7" w:rsidR="002913AF" w:rsidRPr="002D685F" w:rsidRDefault="002913AF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комитета по культуре и туризму Администрации Змеиногорского района  Алтайского края от </w:t>
      </w:r>
      <w:r w:rsidR="00F129F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31.05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№ </w:t>
      </w:r>
      <w:r w:rsidR="00F129F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муниципального задания на 2022 год» утверждено муниципальное задание для Муниципального бюджетного   учреждения культуры «</w:t>
      </w:r>
      <w:r w:rsidR="00F129F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 истории развития горного производства имени Акинфия Демидова»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Змеиногорского района Алтайского края на период  с 01.0</w:t>
      </w:r>
      <w:r w:rsidR="00F129F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по 31.12.2022</w:t>
      </w:r>
    </w:p>
    <w:p w14:paraId="30258729" w14:textId="13793863" w:rsidR="001C1FDC" w:rsidRPr="002D685F" w:rsidRDefault="001C1FDC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комитета по культуре и туризму Администрации Змеиногорского района Алтайского края от </w:t>
      </w:r>
      <w:r w:rsidR="00C92709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2913AF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C92709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-0 «О внесение изменений в муниципальное задание МБУК «Культурно-информационный центр» Змеиногорского района утверждено муниципальное задание в новой редакции на период с 01.01.202</w:t>
      </w:r>
      <w:r w:rsidR="00C92709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C92709"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6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C74EA22" w14:textId="77777777" w:rsidR="00C92709" w:rsidRPr="00C92709" w:rsidRDefault="00C92709" w:rsidP="00C9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283"/>
      </w:tblGrid>
      <w:tr w:rsidR="001C1FDC" w:rsidRPr="001C1FDC" w14:paraId="1E346E59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0D42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5CE3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</w:p>
        </w:tc>
      </w:tr>
      <w:tr w:rsidR="001C1FDC" w:rsidRPr="001C1FDC" w14:paraId="503D6F86" w14:textId="77777777" w:rsidTr="001C1FDC">
        <w:trPr>
          <w:trHeight w:val="145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05CD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Семья, материнство, отцовство, детство, демография</w:t>
            </w:r>
          </w:p>
        </w:tc>
      </w:tr>
      <w:tr w:rsidR="001C1FDC" w:rsidRPr="001C1FDC" w14:paraId="117DBD37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50A7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02DE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09.10.2020 № 430 «Об утверждении муниципальной программы «Адресная социальная помощь отдельным категориям граждан и семьям с детьми Змеиногорского района" на 2021-2025 годы»</w:t>
            </w:r>
          </w:p>
        </w:tc>
      </w:tr>
      <w:tr w:rsidR="001C1FDC" w:rsidRPr="001C1FDC" w14:paraId="1949143D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429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FD2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Алтайского края от 09.11.2015 № 98-ЗС «О бесплатном предоставлении в собственность земельных участков»</w:t>
            </w:r>
          </w:p>
        </w:tc>
      </w:tr>
      <w:tr w:rsidR="001C1FDC" w:rsidRPr="001C1FDC" w14:paraId="3472843B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1D70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0AC8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18.12.2020 № 604 «Об утверждении муниципальной программы «Развитие образования и молодежной политики в Змеиногорском районе» на 2021-2025 годы»</w:t>
            </w:r>
          </w:p>
        </w:tc>
      </w:tr>
      <w:tr w:rsidR="001C1FDC" w:rsidRPr="001C1FDC" w14:paraId="74B384A9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A2A7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A4A0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04.05.2016 №151 «Об утверждении плана мероприятий по снижению смертности и повышению рождаемости в Змеиногорском районе на 2016-2018 годы»</w:t>
            </w:r>
          </w:p>
        </w:tc>
      </w:tr>
      <w:tr w:rsidR="001C1FDC" w:rsidRPr="001C1FDC" w14:paraId="7AAB18F4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2EDF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F502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17.12.2019 №569 «О создании Совета женщин Змеиногорского района»</w:t>
            </w:r>
          </w:p>
        </w:tc>
      </w:tr>
      <w:tr w:rsidR="001C1FDC" w:rsidRPr="001C1FDC" w14:paraId="57D311C3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3092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021E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соглашение о взаимодействии в интересах семьи и детей от 25.12.2019 г.</w:t>
            </w:r>
          </w:p>
        </w:tc>
      </w:tr>
      <w:tr w:rsidR="001C1FDC" w:rsidRPr="001C1FDC" w14:paraId="16D72EA9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5003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6BB1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27.08.2019 №344 «</w:t>
            </w:r>
            <w:r w:rsidRPr="001C1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реализации Стратегии государственной национальной политики Российской Федерации на период до 2025 года</w:t>
            </w: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2999" w:rsidRPr="001C1FDC" w14:paraId="680785D9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FF5A" w14:textId="2F296E94" w:rsidR="00D92999" w:rsidRPr="001C1FDC" w:rsidRDefault="00D92999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EBF9" w14:textId="56328CD7" w:rsidR="00D92999" w:rsidRPr="001C1FDC" w:rsidRDefault="00D92999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от 24.12.2021 №656 «Об утверждении Плана </w:t>
            </w:r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второго этапа Стратегии </w:t>
            </w:r>
            <w:r w:rsidR="0070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в</w:t>
            </w:r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интересах граждан старшего поколения Змеиногорского района на 2021-2025 </w:t>
            </w:r>
            <w:proofErr w:type="spellStart"/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1FDC" w:rsidRPr="001C1FDC" w14:paraId="39CBB432" w14:textId="77777777" w:rsidTr="001C1FDC">
        <w:trPr>
          <w:trHeight w:val="145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B633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</w:tr>
      <w:tr w:rsidR="001C1FDC" w:rsidRPr="001C1FDC" w14:paraId="6B9659EA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AAB2" w14:textId="50B4E4E7" w:rsidR="001C1FDC" w:rsidRPr="001C1FDC" w:rsidRDefault="00965D05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1C1FDC"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1EA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от 29.12.2015 № 623 «Об утверждении плана мероприятий по повышению значений показателей доступности для инвалидов объектов и услуг на территории муниципального образования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Алтайского края на 2016-2020 годы»</w:t>
            </w:r>
          </w:p>
        </w:tc>
      </w:tr>
      <w:tr w:rsidR="001C1FDC" w:rsidRPr="001C1FDC" w14:paraId="48613E6A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50C9" w14:textId="71A57B2E" w:rsidR="001C1FDC" w:rsidRPr="001C1FDC" w:rsidRDefault="00965D05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C1FDC"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DC59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от 27.02.2019 №81 «Об утверждении «дорожной карты» по повышению уровня занятости инвалидов трудоспособного возраста в 2019 году на территории муниципального образования </w:t>
            </w:r>
            <w:proofErr w:type="spellStart"/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Алтайского края»</w:t>
            </w:r>
          </w:p>
        </w:tc>
      </w:tr>
      <w:tr w:rsidR="001C1FDC" w:rsidRPr="001C1FDC" w14:paraId="764BBB72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51A2" w14:textId="102F5312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7A0" w14:textId="77777777" w:rsidR="001C1FDC" w:rsidRPr="001C1FDC" w:rsidRDefault="001C1FDC" w:rsidP="001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14.11.2018 №561 «О    создании районного координационного совета по делам инвалидов Змеиногорского    района и утверждении положения о нем»</w:t>
            </w:r>
          </w:p>
        </w:tc>
      </w:tr>
      <w:tr w:rsidR="001C1FDC" w:rsidRPr="001C1FDC" w14:paraId="39EBE7A2" w14:textId="77777777" w:rsidTr="001C1FDC">
        <w:trPr>
          <w:trHeight w:val="145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8B4" w14:textId="77777777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наркомании</w:t>
            </w:r>
          </w:p>
        </w:tc>
      </w:tr>
      <w:tr w:rsidR="001C1FDC" w:rsidRPr="001C1FDC" w14:paraId="28BFE998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B528" w14:textId="4AAEAA55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31F" w14:textId="77777777" w:rsidR="001C1FDC" w:rsidRPr="001C1FDC" w:rsidRDefault="001C1FDC" w:rsidP="001C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Алтайского края от 09.10.2020 № 431 «Об утверждении муниципальной программы «Комплексные меры профилактики злоупотреблению наркотическими средствами и психотропными веществами» на 2021 </w:t>
            </w:r>
            <w:proofErr w:type="gramStart"/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2025</w:t>
            </w:r>
            <w:proofErr w:type="gramEnd"/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C1FDC" w:rsidRPr="001C1FDC" w14:paraId="7B8DE1A9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41EF" w14:textId="2D3229F3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663C" w14:textId="77777777" w:rsidR="001C1FDC" w:rsidRPr="001C1FDC" w:rsidRDefault="001C1FDC" w:rsidP="001C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09.09.2020 № 366 (в ред. От 21.140.2020 №466) «Об утверждении муниципальной программы «Развитие физической культуры и спорта в Змеиногорском районе на 2021-2024 годы»</w:t>
            </w:r>
          </w:p>
        </w:tc>
      </w:tr>
      <w:tr w:rsidR="001C1FDC" w:rsidRPr="001C1FDC" w14:paraId="55E954E8" w14:textId="77777777" w:rsidTr="001C1F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16BF" w14:textId="6693E2A1" w:rsidR="001C1FDC" w:rsidRPr="001C1FDC" w:rsidRDefault="001C1FDC" w:rsidP="001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44B9" w14:textId="77777777" w:rsidR="001C1FDC" w:rsidRPr="001C1FDC" w:rsidRDefault="001C1FDC" w:rsidP="001C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т 16.09.2020 № 376 «Об утверждении муниципальной программы «Развитие культуры Змеиногорского района Алтайского края" на 2021-2025 годы»</w:t>
            </w:r>
          </w:p>
        </w:tc>
      </w:tr>
    </w:tbl>
    <w:p w14:paraId="736B311A" w14:textId="77777777" w:rsidR="001C1FDC" w:rsidRPr="001C1FDC" w:rsidRDefault="001C1FDC" w:rsidP="001C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247B711" w14:textId="77777777" w:rsidR="001C1FDC" w:rsidRPr="001C1FDC" w:rsidRDefault="001C1FDC" w:rsidP="002D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1F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Продвижение предоставляемых услуг учреждениями культуры до потребителя, привлечение внебюджетных средств на развитие учреждений культуры и социальную поддержку работников</w:t>
      </w:r>
    </w:p>
    <w:p w14:paraId="4446F47F" w14:textId="77777777" w:rsidR="001C1FDC" w:rsidRPr="001C1FDC" w:rsidRDefault="001C1FDC" w:rsidP="002D6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Анализируя деятельность учреждений культуры района по оказанию платных услуг населению, можно сделать вывод, что перспективы развития платных услуг возможны в каждом поселении, однако эти услуги действуют и развиваются в учреждениях культуры очень слабо. Это обусловлено следующими факторами: слабая материально-техническая база учреждений культуры, недостаток квалифицированных специалистов, нехватка современной видео - и аудиотехники, низкий уровень жизни местного населения. Несмотря на эти обстоятельства, специальный счет учреждений культуры является единственной возможностью справиться с недостаточным финансированием культурно-досуговых учреждений района. Комитетом по культуре и туризму велась целенаправленная работа по продвижению различных видов и форм платного обслуживания населения, проводились совещания, семинары по совершенствованию форм и методов клубной работы, повышению качества предоставляемых услуг и профессионального мастерства клубных работников (Таблица 8,9).</w:t>
      </w:r>
    </w:p>
    <w:p w14:paraId="711E8693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Культурно-досуговые учреждения реализуют платные услуги, организуя следующие мероприятия:</w:t>
      </w:r>
    </w:p>
    <w:p w14:paraId="3B1D9875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 Дискотеки и танцевальные вечера;</w:t>
      </w:r>
    </w:p>
    <w:p w14:paraId="796E9F6F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 Концерты коллективов самодеятельного художественного творчества;</w:t>
      </w:r>
    </w:p>
    <w:p w14:paraId="23E76AD9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 Юбилеи и профессиональные праздники, презентации;</w:t>
      </w:r>
    </w:p>
    <w:p w14:paraId="7FFAD4AE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  Прокат музыкальных инструментов, пожертвования;</w:t>
      </w:r>
    </w:p>
    <w:p w14:paraId="54BE0CD9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Кинопоказ.</w:t>
      </w:r>
    </w:p>
    <w:p w14:paraId="19FFC191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Платные услуги библиотек:</w:t>
      </w:r>
    </w:p>
    <w:p w14:paraId="03B19E43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Ксерокопирование;</w:t>
      </w:r>
    </w:p>
    <w:p w14:paraId="501127DC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Добровольные пожертвования.</w:t>
      </w:r>
    </w:p>
    <w:p w14:paraId="3D33139D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Платные услуги Музея:</w:t>
      </w:r>
    </w:p>
    <w:p w14:paraId="6B844F11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Экскурсионное обслуживание</w:t>
      </w:r>
    </w:p>
    <w:p w14:paraId="4DDA21A2" w14:textId="77777777" w:rsidR="001C1FDC" w:rsidRPr="001C1FDC" w:rsidRDefault="001C1FDC" w:rsidP="002D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Мероприятия</w:t>
      </w:r>
    </w:p>
    <w:p w14:paraId="44491167" w14:textId="77777777" w:rsidR="001C1FDC" w:rsidRPr="002D685F" w:rsidRDefault="001C1FDC" w:rsidP="001C1FDC">
      <w:pPr>
        <w:shd w:val="clear" w:color="auto" w:fill="FFFFFF"/>
        <w:tabs>
          <w:tab w:val="left" w:pos="133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685F">
        <w:rPr>
          <w:rFonts w:ascii="Times New Roman" w:eastAsia="Times New Roman" w:hAnsi="Times New Roman" w:cs="Times New Roman"/>
          <w:b/>
          <w:color w:val="000000"/>
          <w:lang w:eastAsia="ru-RU"/>
        </w:rPr>
        <w:t>Доходы учреждений от приносящей доход деятельности</w:t>
      </w:r>
    </w:p>
    <w:p w14:paraId="422D762F" w14:textId="77777777" w:rsidR="001C1FDC" w:rsidRPr="002D685F" w:rsidRDefault="001C1FDC" w:rsidP="001C1FDC">
      <w:pPr>
        <w:shd w:val="clear" w:color="auto" w:fill="FFFFFF"/>
        <w:tabs>
          <w:tab w:val="left" w:pos="1334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85F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2D685F">
        <w:rPr>
          <w:rFonts w:ascii="Times New Roman" w:eastAsia="Times New Roman" w:hAnsi="Times New Roman" w:cs="Times New Roman"/>
          <w:color w:val="000000"/>
          <w:lang w:eastAsia="ru-RU"/>
        </w:rPr>
        <w:t>Таблица 8</w:t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551"/>
        <w:gridCol w:w="2551"/>
        <w:gridCol w:w="2551"/>
        <w:gridCol w:w="2551"/>
      </w:tblGrid>
      <w:tr w:rsidR="00394DCF" w:rsidRPr="002D685F" w14:paraId="3A65E21A" w14:textId="77777777" w:rsidTr="00394DCF">
        <w:trPr>
          <w:trHeight w:val="266"/>
        </w:trPr>
        <w:tc>
          <w:tcPr>
            <w:tcW w:w="2552" w:type="dxa"/>
          </w:tcPr>
          <w:p w14:paraId="651BB3C7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51" w:type="dxa"/>
          </w:tcPr>
          <w:p w14:paraId="495D6E00" w14:textId="4AB52DE6" w:rsidR="00394DCF" w:rsidRPr="002D685F" w:rsidRDefault="00394DCF" w:rsidP="00394D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 (тыс. руб.)</w:t>
            </w:r>
          </w:p>
        </w:tc>
        <w:tc>
          <w:tcPr>
            <w:tcW w:w="2551" w:type="dxa"/>
          </w:tcPr>
          <w:p w14:paraId="2051C6B3" w14:textId="23AE9E1C" w:rsidR="00394DCF" w:rsidRPr="002D685F" w:rsidRDefault="00394DCF" w:rsidP="00394D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 (тыс. руб.)</w:t>
            </w:r>
          </w:p>
        </w:tc>
        <w:tc>
          <w:tcPr>
            <w:tcW w:w="2551" w:type="dxa"/>
          </w:tcPr>
          <w:p w14:paraId="7C408C8D" w14:textId="7CF44B92" w:rsidR="00394DCF" w:rsidRPr="002D685F" w:rsidRDefault="00394DCF" w:rsidP="00394D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 (тыс. руб.)</w:t>
            </w:r>
          </w:p>
        </w:tc>
        <w:tc>
          <w:tcPr>
            <w:tcW w:w="2551" w:type="dxa"/>
          </w:tcPr>
          <w:p w14:paraId="535D0105" w14:textId="4304111B" w:rsidR="00394DCF" w:rsidRPr="002D685F" w:rsidRDefault="00394DCF" w:rsidP="00394D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2021год (тыс. руб.)</w:t>
            </w:r>
          </w:p>
        </w:tc>
        <w:tc>
          <w:tcPr>
            <w:tcW w:w="2551" w:type="dxa"/>
          </w:tcPr>
          <w:p w14:paraId="72CCB6CD" w14:textId="358B7FB3" w:rsidR="00394DCF" w:rsidRPr="002D685F" w:rsidRDefault="00394DCF" w:rsidP="00394D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 (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тыс.руб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</w:tr>
      <w:tr w:rsidR="00394DCF" w:rsidRPr="002D685F" w14:paraId="43127E9A" w14:textId="77777777" w:rsidTr="00394DCF">
        <w:trPr>
          <w:trHeight w:val="221"/>
        </w:trPr>
        <w:tc>
          <w:tcPr>
            <w:tcW w:w="2552" w:type="dxa"/>
          </w:tcPr>
          <w:p w14:paraId="719FC580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2551" w:type="dxa"/>
          </w:tcPr>
          <w:p w14:paraId="0E111666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  <w:p w14:paraId="4094F583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услугам:</w:t>
            </w:r>
          </w:p>
          <w:p w14:paraId="2D9B6DBF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дискотеки 262,5</w:t>
            </w:r>
          </w:p>
          <w:p w14:paraId="3ECDF2FB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концерты 240,7</w:t>
            </w:r>
          </w:p>
          <w:p w14:paraId="7DEF62AB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тем. мероприятия – 123,7</w:t>
            </w:r>
          </w:p>
          <w:p w14:paraId="63A93201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пожертвования -572,3</w:t>
            </w:r>
          </w:p>
          <w:p w14:paraId="6CF0422D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-233,5</w:t>
            </w:r>
          </w:p>
          <w:p w14:paraId="5827B52D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 554,540</w:t>
            </w:r>
          </w:p>
          <w:p w14:paraId="537ABB14" w14:textId="065E70DE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проф.праздники</w:t>
            </w:r>
            <w:proofErr w:type="spellEnd"/>
            <w:proofErr w:type="gramEnd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-185,5 и грант – 95,0 и др.</w:t>
            </w:r>
          </w:p>
        </w:tc>
        <w:tc>
          <w:tcPr>
            <w:tcW w:w="2551" w:type="dxa"/>
          </w:tcPr>
          <w:p w14:paraId="701CAF3D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2920,599 </w:t>
            </w:r>
          </w:p>
          <w:p w14:paraId="177BB904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услугам:</w:t>
            </w:r>
          </w:p>
          <w:p w14:paraId="007579B1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дискотеки 299,213</w:t>
            </w:r>
          </w:p>
          <w:p w14:paraId="35CA275C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концерты 189,810</w:t>
            </w:r>
          </w:p>
          <w:p w14:paraId="2754C6C5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тем. мер-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63,110</w:t>
            </w:r>
          </w:p>
          <w:p w14:paraId="7A5A4A68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пожертвования –</w:t>
            </w:r>
          </w:p>
          <w:p w14:paraId="74E565A0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963,274</w:t>
            </w:r>
          </w:p>
          <w:p w14:paraId="1F78900E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-228,8</w:t>
            </w:r>
          </w:p>
          <w:p w14:paraId="6F3B3656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 887,150</w:t>
            </w:r>
          </w:p>
          <w:p w14:paraId="4DA0657F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праздники-</w:t>
            </w:r>
          </w:p>
          <w:p w14:paraId="1D62947A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238,872</w:t>
            </w:r>
          </w:p>
          <w:p w14:paraId="2667CA5B" w14:textId="69E6CFE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-342,374 и др.</w:t>
            </w:r>
          </w:p>
        </w:tc>
        <w:tc>
          <w:tcPr>
            <w:tcW w:w="2551" w:type="dxa"/>
          </w:tcPr>
          <w:p w14:paraId="56C2CAFA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1373,606</w:t>
            </w:r>
          </w:p>
          <w:p w14:paraId="09F1AE8B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услугам:</w:t>
            </w:r>
          </w:p>
          <w:p w14:paraId="17C1B62F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дискотеки 213,260</w:t>
            </w:r>
          </w:p>
          <w:p w14:paraId="7D76D893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концерты 103,780</w:t>
            </w:r>
          </w:p>
          <w:p w14:paraId="535F85BF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тем. мер-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47,050</w:t>
            </w:r>
          </w:p>
          <w:p w14:paraId="129AE474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пожертвования –156,0</w:t>
            </w:r>
          </w:p>
          <w:p w14:paraId="5B3AF77A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-100,3</w:t>
            </w:r>
          </w:p>
          <w:p w14:paraId="0034EC26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 395,290</w:t>
            </w:r>
          </w:p>
          <w:p w14:paraId="095425B4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праздники-</w:t>
            </w:r>
          </w:p>
          <w:p w14:paraId="7C373132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  <w:p w14:paraId="76CAC199" w14:textId="6C674C54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-247,926 и др.</w:t>
            </w:r>
          </w:p>
        </w:tc>
        <w:tc>
          <w:tcPr>
            <w:tcW w:w="2551" w:type="dxa"/>
          </w:tcPr>
          <w:p w14:paraId="51E82947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1330,0</w:t>
            </w:r>
          </w:p>
          <w:p w14:paraId="52845EE3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услугам:</w:t>
            </w:r>
          </w:p>
          <w:p w14:paraId="3B38F8FE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дискотеки 142,0</w:t>
            </w:r>
          </w:p>
          <w:p w14:paraId="13B4E98A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концерты 220,7</w:t>
            </w:r>
          </w:p>
          <w:p w14:paraId="1E700EA1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тем. мер-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30,3</w:t>
            </w:r>
          </w:p>
          <w:p w14:paraId="4BEDF281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пожертвования –156,0</w:t>
            </w:r>
          </w:p>
          <w:p w14:paraId="027D2BAA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-100,3</w:t>
            </w:r>
          </w:p>
          <w:p w14:paraId="1700C259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 588,140</w:t>
            </w:r>
          </w:p>
          <w:p w14:paraId="132C7C8C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праздники-</w:t>
            </w:r>
          </w:p>
          <w:p w14:paraId="2CB2B16C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52,65</w:t>
            </w:r>
          </w:p>
          <w:p w14:paraId="5B7201CB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14:paraId="395AC554" w14:textId="3E464231" w:rsidR="00394DCF" w:rsidRPr="002D685F" w:rsidRDefault="00871EF4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26CA3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739,0</w:t>
            </w:r>
          </w:p>
          <w:p w14:paraId="408C44B0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</w:t>
            </w:r>
          </w:p>
          <w:p w14:paraId="583CDD2F" w14:textId="5E985491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услугам:</w:t>
            </w:r>
          </w:p>
          <w:p w14:paraId="554702B4" w14:textId="01650CBF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дискотеки -148,4</w:t>
            </w:r>
          </w:p>
          <w:p w14:paraId="4B1F4337" w14:textId="4363B0E1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концерты-442,220</w:t>
            </w:r>
          </w:p>
          <w:p w14:paraId="35829B14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тем. мер-</w:t>
            </w:r>
            <w:proofErr w:type="spellStart"/>
            <w:proofErr w:type="gram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41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,67</w:t>
            </w:r>
          </w:p>
          <w:p w14:paraId="3C6D1CFF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пожертвования 130,0</w:t>
            </w:r>
          </w:p>
          <w:p w14:paraId="345C5253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прокат-131,0</w:t>
            </w:r>
          </w:p>
          <w:p w14:paraId="53F029B1" w14:textId="0E2C4A6B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</w:t>
            </w:r>
            <w:r w:rsidR="00F32E49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370,99</w:t>
            </w:r>
          </w:p>
          <w:p w14:paraId="08FB0A70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праздники 57,05</w:t>
            </w:r>
          </w:p>
          <w:p w14:paraId="5E0451CE" w14:textId="77777777" w:rsidR="00394DCF" w:rsidRPr="002D685F" w:rsidRDefault="00F32E49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грант-222,330</w:t>
            </w:r>
          </w:p>
          <w:p w14:paraId="289496B3" w14:textId="46118921" w:rsidR="00F32E49" w:rsidRPr="002D685F" w:rsidRDefault="00F32E49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экскурсии-12,5</w:t>
            </w:r>
          </w:p>
        </w:tc>
      </w:tr>
      <w:tr w:rsidR="00394DCF" w:rsidRPr="002D685F" w14:paraId="18A8D989" w14:textId="77777777" w:rsidTr="00394DCF">
        <w:trPr>
          <w:trHeight w:val="295"/>
        </w:trPr>
        <w:tc>
          <w:tcPr>
            <w:tcW w:w="2552" w:type="dxa"/>
          </w:tcPr>
          <w:p w14:paraId="378FB25D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14:paraId="5E4D364D" w14:textId="77777777" w:rsidR="00394DCF" w:rsidRPr="002D685F" w:rsidRDefault="00394DCF" w:rsidP="0039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42,170</w:t>
            </w:r>
          </w:p>
          <w:p w14:paraId="53291F68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библиотека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–  7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,2  </w:t>
            </w:r>
          </w:p>
          <w:p w14:paraId="6BA6C726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 2,950</w:t>
            </w:r>
          </w:p>
          <w:p w14:paraId="7832EBFF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Саввушинская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19,930</w:t>
            </w:r>
          </w:p>
          <w:p w14:paraId="549484C1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Карамышевская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1,650 </w:t>
            </w:r>
          </w:p>
          <w:p w14:paraId="60B5C856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Беспаловская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1,050</w:t>
            </w:r>
          </w:p>
          <w:p w14:paraId="38D37E7C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Кузьминская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1,480</w:t>
            </w:r>
          </w:p>
          <w:p w14:paraId="24A81C76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Таловская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-6,100</w:t>
            </w:r>
          </w:p>
          <w:p w14:paraId="6058A44C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в т.ч. по услугам:</w:t>
            </w:r>
          </w:p>
          <w:p w14:paraId="43A3D1C0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Клуб Любителей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Книги  –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23,700</w:t>
            </w:r>
          </w:p>
          <w:p w14:paraId="7EB279EE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Ксерокопирование -18,470</w:t>
            </w:r>
          </w:p>
          <w:p w14:paraId="1C4DA6AF" w14:textId="77777777" w:rsidR="00394DCF" w:rsidRPr="002D685F" w:rsidRDefault="00394DCF" w:rsidP="0039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1" w:type="dxa"/>
          </w:tcPr>
          <w:p w14:paraId="1FFC8EBB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49,553</w:t>
            </w:r>
          </w:p>
          <w:p w14:paraId="36FC6BBC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библиотека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–  15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,16  </w:t>
            </w:r>
          </w:p>
          <w:p w14:paraId="0CBDCFEF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 4,0</w:t>
            </w:r>
          </w:p>
          <w:p w14:paraId="68DEC5FC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Саввушинская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17,7</w:t>
            </w:r>
          </w:p>
          <w:p w14:paraId="455E3D4C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Карамышевская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2,244 </w:t>
            </w:r>
          </w:p>
          <w:p w14:paraId="4B6263E7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Беспаловская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1,200</w:t>
            </w:r>
          </w:p>
          <w:p w14:paraId="189F5FD9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Кузьминская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  <w:p w14:paraId="352CD3E3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Таловская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-5,3</w:t>
            </w:r>
          </w:p>
          <w:p w14:paraId="13C96CF5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Барановская  библиотека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-1,615</w:t>
            </w:r>
          </w:p>
          <w:p w14:paraId="31659D0A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в т.ч. по услугам:</w:t>
            </w:r>
          </w:p>
          <w:p w14:paraId="22465EA7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Клуб Любителей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Книги  –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18900</w:t>
            </w:r>
          </w:p>
          <w:p w14:paraId="6A004B15" w14:textId="00A9F43B" w:rsidR="00394DCF" w:rsidRPr="002D685F" w:rsidRDefault="00394DCF" w:rsidP="0039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Ксерокопирование -30,663</w:t>
            </w:r>
          </w:p>
        </w:tc>
        <w:tc>
          <w:tcPr>
            <w:tcW w:w="2551" w:type="dxa"/>
          </w:tcPr>
          <w:p w14:paraId="130B1A75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40,155</w:t>
            </w:r>
          </w:p>
          <w:p w14:paraId="2C02B5A0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библиотека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–  11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,8  </w:t>
            </w:r>
          </w:p>
          <w:p w14:paraId="7EFE862A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 0</w:t>
            </w:r>
          </w:p>
          <w:p w14:paraId="056DE2F3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Саввушинская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11.7</w:t>
            </w:r>
          </w:p>
          <w:p w14:paraId="63A82C83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Карамышевская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1,63 </w:t>
            </w:r>
          </w:p>
          <w:p w14:paraId="45C08C2F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Беспаловская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1,1</w:t>
            </w:r>
          </w:p>
          <w:p w14:paraId="06CEC4D0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Кузьминская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  <w:p w14:paraId="45611BF4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Таловская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-2,875</w:t>
            </w:r>
          </w:p>
          <w:p w14:paraId="397A48EA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Барановская  библиотека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-9,9</w:t>
            </w:r>
          </w:p>
          <w:p w14:paraId="234C1AB7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в т.ч. по услугам:</w:t>
            </w:r>
          </w:p>
          <w:p w14:paraId="39A9B2ED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Клуб Любителей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Книги  –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19,5</w:t>
            </w:r>
          </w:p>
          <w:p w14:paraId="284D57B8" w14:textId="3E41FCC6" w:rsidR="00394DCF" w:rsidRPr="002D685F" w:rsidRDefault="00394DCF" w:rsidP="0039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Ксерокопирование – 20,655</w:t>
            </w:r>
          </w:p>
        </w:tc>
        <w:tc>
          <w:tcPr>
            <w:tcW w:w="2551" w:type="dxa"/>
          </w:tcPr>
          <w:p w14:paraId="048B0722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47,190</w:t>
            </w:r>
          </w:p>
          <w:p w14:paraId="649D569A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библиотека – 24,65  </w:t>
            </w:r>
          </w:p>
          <w:p w14:paraId="03103514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 2,2</w:t>
            </w:r>
          </w:p>
          <w:p w14:paraId="1FD0FFA8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Саввушинская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9,9</w:t>
            </w:r>
          </w:p>
          <w:p w14:paraId="2FEC9D23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Карамышевская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2,4 </w:t>
            </w:r>
          </w:p>
          <w:p w14:paraId="23550EAD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Беспаловская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1,3</w:t>
            </w:r>
          </w:p>
          <w:p w14:paraId="1120B6DA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Кузьминская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  <w:p w14:paraId="2F137EEC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Таловская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-3,4</w:t>
            </w:r>
          </w:p>
          <w:p w14:paraId="19F8E047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Барановская  библиотека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-2,0</w:t>
            </w:r>
          </w:p>
          <w:p w14:paraId="7BC0D4A3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в т.ч. по услугам:</w:t>
            </w:r>
          </w:p>
          <w:p w14:paraId="2FAA710B" w14:textId="77777777" w:rsidR="00394DCF" w:rsidRPr="002D685F" w:rsidRDefault="00394DCF" w:rsidP="00394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Клуб Любителей </w:t>
            </w:r>
          </w:p>
          <w:p w14:paraId="3A2B07AF" w14:textId="38BF8857" w:rsidR="00394DCF" w:rsidRPr="002D685F" w:rsidRDefault="00394DCF" w:rsidP="0039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Книги  –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21,8</w:t>
            </w:r>
          </w:p>
        </w:tc>
        <w:tc>
          <w:tcPr>
            <w:tcW w:w="2551" w:type="dxa"/>
          </w:tcPr>
          <w:p w14:paraId="41721225" w14:textId="616B6702" w:rsidR="00394DCF" w:rsidRPr="002D685F" w:rsidRDefault="00F32E49" w:rsidP="0039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44,</w:t>
            </w:r>
            <w:r w:rsidR="00F26CA3" w:rsidRPr="002D685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</w:t>
            </w:r>
          </w:p>
          <w:p w14:paraId="502EEBD5" w14:textId="05443069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библиотека –5,6  </w:t>
            </w:r>
          </w:p>
          <w:p w14:paraId="331A34C7" w14:textId="5F9360D4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 3,63</w:t>
            </w:r>
          </w:p>
          <w:p w14:paraId="0F678D70" w14:textId="67492EF5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Саввушинская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  <w:p w14:paraId="12A9BEAF" w14:textId="20BA529E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Карамышевская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1,8 </w:t>
            </w:r>
          </w:p>
          <w:p w14:paraId="1504ED82" w14:textId="04427579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Беспаловская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– 2,3</w:t>
            </w:r>
          </w:p>
          <w:p w14:paraId="791854F6" w14:textId="77777777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Кузьминская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библиотека  -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  <w:p w14:paraId="35805F2C" w14:textId="705B93D0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Таловская</w:t>
            </w:r>
            <w:proofErr w:type="spell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-3.6</w:t>
            </w:r>
          </w:p>
          <w:p w14:paraId="18CFF3ED" w14:textId="27D706B0" w:rsidR="00F32E49" w:rsidRPr="002D685F" w:rsidRDefault="00F32E49" w:rsidP="00F3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Барановская  библиотека</w:t>
            </w:r>
            <w:proofErr w:type="gramEnd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-7,0</w:t>
            </w:r>
          </w:p>
          <w:p w14:paraId="07204F68" w14:textId="0E5A8377" w:rsidR="00F32E49" w:rsidRPr="002D685F" w:rsidRDefault="00F32E49" w:rsidP="00EF15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394DCF" w:rsidRPr="002D685F" w14:paraId="0FF6F7DC" w14:textId="77777777" w:rsidTr="00394DCF">
        <w:trPr>
          <w:trHeight w:val="325"/>
        </w:trPr>
        <w:tc>
          <w:tcPr>
            <w:tcW w:w="2552" w:type="dxa"/>
          </w:tcPr>
          <w:p w14:paraId="20AE0B4D" w14:textId="77777777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Музей</w:t>
            </w:r>
          </w:p>
        </w:tc>
        <w:tc>
          <w:tcPr>
            <w:tcW w:w="2551" w:type="dxa"/>
          </w:tcPr>
          <w:p w14:paraId="6CDAC846" w14:textId="26DE472D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2551" w:type="dxa"/>
          </w:tcPr>
          <w:p w14:paraId="20421A05" w14:textId="385D4D75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</w:t>
            </w:r>
          </w:p>
        </w:tc>
        <w:tc>
          <w:tcPr>
            <w:tcW w:w="2551" w:type="dxa"/>
          </w:tcPr>
          <w:p w14:paraId="22ECFD92" w14:textId="6E715F9D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2551" w:type="dxa"/>
          </w:tcPr>
          <w:p w14:paraId="78C89603" w14:textId="0E6DE946" w:rsidR="00394DCF" w:rsidRPr="002D685F" w:rsidRDefault="00394DCF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</w:t>
            </w:r>
          </w:p>
        </w:tc>
        <w:tc>
          <w:tcPr>
            <w:tcW w:w="2551" w:type="dxa"/>
          </w:tcPr>
          <w:p w14:paraId="4FF45B18" w14:textId="2BF999EB" w:rsidR="00394DCF" w:rsidRPr="002D685F" w:rsidRDefault="00F32E49" w:rsidP="00394D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F155A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394DCF" w:rsidRPr="002D685F" w14:paraId="05CAAEA6" w14:textId="77777777" w:rsidTr="00394DCF">
        <w:trPr>
          <w:trHeight w:val="546"/>
        </w:trPr>
        <w:tc>
          <w:tcPr>
            <w:tcW w:w="2552" w:type="dxa"/>
          </w:tcPr>
          <w:p w14:paraId="108F68F3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ДШИ</w:t>
            </w:r>
          </w:p>
        </w:tc>
        <w:tc>
          <w:tcPr>
            <w:tcW w:w="2551" w:type="dxa"/>
          </w:tcPr>
          <w:p w14:paraId="299AD0D0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888,947 в т.ч.</w:t>
            </w:r>
          </w:p>
          <w:p w14:paraId="33497FC0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ДМШ-207,941</w:t>
            </w:r>
          </w:p>
          <w:p w14:paraId="25B6A778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 -471,046</w:t>
            </w:r>
          </w:p>
          <w:p w14:paraId="6B435B57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БДШИ-105,860</w:t>
            </w:r>
          </w:p>
          <w:p w14:paraId="4556CFD6" w14:textId="12141404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КДШИ-104,1</w:t>
            </w:r>
          </w:p>
        </w:tc>
        <w:tc>
          <w:tcPr>
            <w:tcW w:w="2551" w:type="dxa"/>
          </w:tcPr>
          <w:p w14:paraId="2750973A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892,705 в т.ч.</w:t>
            </w:r>
          </w:p>
          <w:p w14:paraId="59C64145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ДМШ-206,971</w:t>
            </w:r>
          </w:p>
          <w:p w14:paraId="25C2CC8F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 -472,175</w:t>
            </w:r>
          </w:p>
          <w:p w14:paraId="3D2E5148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БДШИ-108,379</w:t>
            </w:r>
          </w:p>
          <w:p w14:paraId="2E70215B" w14:textId="34F10E00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КДШИ-105,180</w:t>
            </w:r>
          </w:p>
        </w:tc>
        <w:tc>
          <w:tcPr>
            <w:tcW w:w="2551" w:type="dxa"/>
          </w:tcPr>
          <w:p w14:paraId="1EB2DD7C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805,862 в том числе:</w:t>
            </w:r>
          </w:p>
          <w:p w14:paraId="4EE79C76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ДМШ-195,804</w:t>
            </w:r>
          </w:p>
          <w:p w14:paraId="266A4079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 -351,04</w:t>
            </w:r>
          </w:p>
          <w:p w14:paraId="5538211F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БДШИ-126,278</w:t>
            </w:r>
          </w:p>
          <w:p w14:paraId="655B80D2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КДШИ-132,74</w:t>
            </w:r>
          </w:p>
          <w:p w14:paraId="1EBC6705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14:paraId="0269DAF9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831,305 в том числе:</w:t>
            </w:r>
          </w:p>
          <w:p w14:paraId="3CC8DED1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14:paraId="5C736C08" w14:textId="77777777" w:rsidR="00394DCF" w:rsidRPr="002D685F" w:rsidRDefault="00F32E49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946,488</w:t>
            </w:r>
          </w:p>
          <w:p w14:paraId="530464FE" w14:textId="48435CF3" w:rsidR="00F32E49" w:rsidRPr="002D685F" w:rsidRDefault="00F32E49" w:rsidP="00F32E4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ДМШ</w:t>
            </w:r>
            <w:r w:rsidR="00AD0712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-177,1472</w:t>
            </w:r>
          </w:p>
          <w:p w14:paraId="6AA3484D" w14:textId="286FA832" w:rsidR="00F32E49" w:rsidRPr="002D685F" w:rsidRDefault="00F32E49" w:rsidP="00F32E4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 -</w:t>
            </w:r>
            <w:r w:rsidR="00AD0712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597,04691</w:t>
            </w:r>
          </w:p>
          <w:p w14:paraId="15199E9F" w14:textId="06CCE295" w:rsidR="00F32E49" w:rsidRPr="002D685F" w:rsidRDefault="00F32E49" w:rsidP="00F32E4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БДШИ-</w:t>
            </w:r>
            <w:r w:rsidR="00AD0712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123,06525</w:t>
            </w:r>
          </w:p>
          <w:p w14:paraId="77620528" w14:textId="2882A675" w:rsidR="00F32E49" w:rsidRPr="002D685F" w:rsidRDefault="00F32E49" w:rsidP="00F32E4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КДШИ</w:t>
            </w:r>
            <w:r w:rsidR="00AD0712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157,972</w:t>
            </w:r>
          </w:p>
        </w:tc>
      </w:tr>
      <w:tr w:rsidR="00394DCF" w:rsidRPr="002D685F" w14:paraId="2DBA0B5A" w14:textId="77777777" w:rsidTr="00394DCF">
        <w:trPr>
          <w:trHeight w:val="251"/>
        </w:trPr>
        <w:tc>
          <w:tcPr>
            <w:tcW w:w="2552" w:type="dxa"/>
          </w:tcPr>
          <w:p w14:paraId="4B9AC163" w14:textId="7777777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1" w:type="dxa"/>
          </w:tcPr>
          <w:p w14:paraId="308A59FF" w14:textId="32023E67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3665,117</w:t>
            </w:r>
          </w:p>
        </w:tc>
        <w:tc>
          <w:tcPr>
            <w:tcW w:w="2551" w:type="dxa"/>
          </w:tcPr>
          <w:p w14:paraId="46AB5C7C" w14:textId="1B20B4E3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4371,858</w:t>
            </w:r>
          </w:p>
        </w:tc>
        <w:tc>
          <w:tcPr>
            <w:tcW w:w="2551" w:type="dxa"/>
          </w:tcPr>
          <w:p w14:paraId="3707E603" w14:textId="50C82D2C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2369,623</w:t>
            </w:r>
          </w:p>
        </w:tc>
        <w:tc>
          <w:tcPr>
            <w:tcW w:w="2551" w:type="dxa"/>
          </w:tcPr>
          <w:p w14:paraId="450FE4E5" w14:textId="2A79E07B" w:rsidR="00394DCF" w:rsidRPr="002D685F" w:rsidRDefault="00394DCF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2467,495</w:t>
            </w:r>
          </w:p>
        </w:tc>
        <w:tc>
          <w:tcPr>
            <w:tcW w:w="2551" w:type="dxa"/>
          </w:tcPr>
          <w:p w14:paraId="0AF9DDD1" w14:textId="10AFE89B" w:rsidR="00394DCF" w:rsidRPr="002D685F" w:rsidRDefault="00EF155A" w:rsidP="00394DCF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4162,288</w:t>
            </w:r>
          </w:p>
        </w:tc>
      </w:tr>
    </w:tbl>
    <w:p w14:paraId="7492CEC1" w14:textId="4040E3A6" w:rsidR="00EF155A" w:rsidRPr="002D685F" w:rsidRDefault="001C1FDC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EF15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доходы от платных услуг учреждений культуры и дополнительного образования составил </w:t>
      </w:r>
      <w:r w:rsidR="00EF155A">
        <w:rPr>
          <w:rFonts w:ascii="Times New Roman" w:eastAsia="Times New Roman" w:hAnsi="Times New Roman" w:cs="Times New Roman"/>
          <w:sz w:val="26"/>
          <w:szCs w:val="26"/>
          <w:lang w:eastAsia="ru-RU"/>
        </w:rPr>
        <w:t>4162,288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 w:rsidR="00EF155A">
        <w:rPr>
          <w:rFonts w:ascii="Times New Roman" w:eastAsia="Times New Roman" w:hAnsi="Times New Roman" w:cs="Times New Roman"/>
          <w:sz w:val="26"/>
          <w:szCs w:val="26"/>
          <w:lang w:eastAsia="ru-RU"/>
        </w:rPr>
        <w:t>59% больше прошлого года.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3152E55" w14:textId="77777777" w:rsidR="00A14EFA" w:rsidRPr="002D685F" w:rsidRDefault="00A14EFA" w:rsidP="00EF155A">
      <w:pPr>
        <w:tabs>
          <w:tab w:val="center" w:pos="7443"/>
          <w:tab w:val="left" w:pos="1310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85F">
        <w:rPr>
          <w:rFonts w:ascii="Times New Roman" w:eastAsia="Times New Roman" w:hAnsi="Times New Roman" w:cs="Times New Roman"/>
          <w:b/>
          <w:lang w:eastAsia="ru-RU"/>
        </w:rPr>
        <w:t>Показатели по платным мероприятиям в разрезе поселений КДУ за 2019-2022 годы</w:t>
      </w:r>
    </w:p>
    <w:p w14:paraId="1E9F4EE5" w14:textId="77777777" w:rsidR="00A14EFA" w:rsidRPr="002D685F" w:rsidRDefault="00A14EFA" w:rsidP="00A14EFA">
      <w:pPr>
        <w:tabs>
          <w:tab w:val="center" w:pos="7443"/>
          <w:tab w:val="left" w:pos="131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685F">
        <w:rPr>
          <w:rFonts w:ascii="Times New Roman" w:eastAsia="Times New Roman" w:hAnsi="Times New Roman" w:cs="Times New Roman"/>
          <w:lang w:eastAsia="ru-RU"/>
        </w:rPr>
        <w:t>Таблица 9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2802"/>
        <w:gridCol w:w="727"/>
        <w:gridCol w:w="727"/>
        <w:gridCol w:w="752"/>
        <w:gridCol w:w="696"/>
        <w:gridCol w:w="696"/>
        <w:gridCol w:w="796"/>
        <w:gridCol w:w="992"/>
        <w:gridCol w:w="851"/>
        <w:gridCol w:w="850"/>
        <w:gridCol w:w="851"/>
        <w:gridCol w:w="708"/>
        <w:gridCol w:w="851"/>
        <w:gridCol w:w="1021"/>
        <w:gridCol w:w="963"/>
        <w:gridCol w:w="1021"/>
      </w:tblGrid>
      <w:tr w:rsidR="00A14EFA" w:rsidRPr="001C1FDC" w14:paraId="1542344F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5CC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A02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Мероприятии на платной основе (ед.)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911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lang w:eastAsia="ru-RU"/>
              </w:rPr>
              <w:t>в т.ч. дискотеки</w:t>
            </w:r>
          </w:p>
          <w:p w14:paraId="2B785E9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AFA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пользователей на мероприятиях (чел.)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CAB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lang w:eastAsia="ru-RU"/>
              </w:rPr>
              <w:t>в т.ч. количество пользователей на дискотеках (чел.)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D74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учреждения </w:t>
            </w:r>
          </w:p>
          <w:p w14:paraId="4F734C4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</w:tr>
      <w:tr w:rsidR="00A14EFA" w:rsidRPr="001C1FDC" w14:paraId="7F26689E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7F7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882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D3F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6E95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B2A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00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11C9C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F8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AB4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8499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1A1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AD9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4EC158A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25CC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FA6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9B7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DC75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EFA" w:rsidRPr="001C1FDC" w14:paraId="74A46922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5ED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Районный Дом культуры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8E0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5F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FE3B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415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B79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B07E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FFE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632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5181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0193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4845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5B9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54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2E38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AA3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5A6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1066,0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2C109" w14:textId="3D90B32D" w:rsidR="00A14EFA" w:rsidRPr="002D685F" w:rsidRDefault="00B313FD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 w:rsidR="00A14EFA" w:rsidRPr="002D68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14EFA" w:rsidRPr="002D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14EFA" w:rsidRPr="001C1FDC" w14:paraId="401B4F7B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28A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с.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65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4FE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DF6C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F9A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4E9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7000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68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D92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0DA5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535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035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29B7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032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416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373B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14EFA" w:rsidRPr="001C1FDC" w14:paraId="2F91860E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024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с.Барановка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C9B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313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D077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487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7D6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2DA0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94E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C3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91DB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71A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301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0D2E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BAB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36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66AF2" w14:textId="782B8FEB" w:rsidR="00A14EFA" w:rsidRPr="002D685F" w:rsidRDefault="00B313FD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406,0</w:t>
            </w:r>
          </w:p>
        </w:tc>
      </w:tr>
      <w:tr w:rsidR="00A14EFA" w:rsidRPr="001C1FDC" w14:paraId="29CE1366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8D2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с.Гальцовка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7E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ACF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3927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C58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9D8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FD55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B5F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774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2DC7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8F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FA0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2603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117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D28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0A6DB" w14:textId="4739C9E2" w:rsidR="00A14EFA" w:rsidRPr="002D685F" w:rsidRDefault="00B313FD" w:rsidP="00A1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A14EFA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</w:tr>
      <w:tr w:rsidR="00A14EFA" w:rsidRPr="001C1FDC" w14:paraId="474AA5CE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30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п.Беспаловский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F3C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54B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1826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FB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3E9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5018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430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73D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4462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6AF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3D2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1AAF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04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D78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140AA" w14:textId="78C701A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B313FD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14EFA" w:rsidRPr="001C1FDC" w14:paraId="28B34535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A6D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п.Черепановский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87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C6D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5CC4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781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E77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8780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70E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04A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611E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640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7E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2C1A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543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04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2571" w14:textId="58C5777E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B313FD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14EFA" w:rsidRPr="001C1FDC" w14:paraId="77F4CD16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BDF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с.Карамышево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CA6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CBA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0620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403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700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5814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89D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90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0E73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F08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D6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C7C1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434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A92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7C17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60,62</w:t>
            </w:r>
          </w:p>
        </w:tc>
      </w:tr>
      <w:tr w:rsidR="00A14EFA" w:rsidRPr="001C1FDC" w14:paraId="502FEFE1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B85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п.Березовка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772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5C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2AC9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074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1FC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A297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23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CF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A005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E80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C4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5EB1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5E0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DA2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2512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14EFA" w:rsidRPr="001C1FDC" w14:paraId="19ADFE21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5E3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п.Воронеж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6E6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54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B8E4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08F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181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4CF1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5A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E20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EC5A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CC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4DE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AB36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274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C6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7088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14EFA" w:rsidRPr="001C1FDC" w14:paraId="52365F13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F37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п.Новокузнецовка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81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8A9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3529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705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4D2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4076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7DF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4EA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D6CC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C70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D14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47A4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F7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533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55B2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14EFA" w:rsidRPr="001C1FDC" w14:paraId="13F0281D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446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с.Кузьминка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F25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17A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4200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52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779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5C61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9CE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D14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5EFA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D4F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141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FD88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CD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DC1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93B9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27,88</w:t>
            </w:r>
          </w:p>
        </w:tc>
      </w:tr>
      <w:tr w:rsidR="00A14EFA" w:rsidRPr="001C1FDC" w14:paraId="02D43FD9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79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п.Утка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28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52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B412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8FA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BB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FA2B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0C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F8E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212C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54F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18F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A8D2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E24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29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58AA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14EFA" w:rsidRPr="001C1FDC" w14:paraId="59C272F2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16E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с.Никольск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DF0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005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6787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CD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03E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CE02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DB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127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5D19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8BD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6B0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BC0E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53C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14E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6A5C5" w14:textId="26392E66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</w:t>
            </w:r>
            <w:r w:rsidR="00B313FD"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14EFA" w:rsidRPr="001C1FDC" w14:paraId="129AC846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9BD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п.Октябрьский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262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7B1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5A0B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412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699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B437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E6A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8E9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0455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9A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D64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8124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EE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56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605D6" w14:textId="7AB5C4F6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A14EFA" w:rsidRPr="001C1FDC" w14:paraId="4DA86CCA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DDA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п.Отрада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5C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322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74E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BC5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B0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6C06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F28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DBB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CD26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931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A32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60C6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402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3B7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AC37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14EFA" w:rsidRPr="001C1FDC" w14:paraId="1C8BEC50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57B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п. Локоток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517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0C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5D23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CE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C2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9F98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80B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0AC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72D2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78E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FFA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8790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9C1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4F26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E41B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14EFA" w:rsidRPr="001C1FDC" w14:paraId="6200D5E9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82F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с.Таловка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52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548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3D6E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FCC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DA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F99C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F2F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B42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2591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826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881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26A7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3E9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29D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C1E3D" w14:textId="2A51FD44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</w:tr>
      <w:tr w:rsidR="00A14EFA" w:rsidRPr="001C1FDC" w14:paraId="2A33340E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DF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с.Саввушка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CD6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C97A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C4954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6A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F15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24DC0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B6A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56AC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DB49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FD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DF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1EA4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CE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75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1FF7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</w:tr>
      <w:tr w:rsidR="00A14EFA" w:rsidRPr="001C1FDC" w14:paraId="727CC361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82B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п.Новохарьковка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CD3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97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7DE4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57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7DD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1B6F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DFF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14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EA4B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AD5" w14:textId="77777777" w:rsidR="00A14EFA" w:rsidRPr="002D685F" w:rsidRDefault="00A14EFA" w:rsidP="00A1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71A" w14:textId="77777777" w:rsidR="00A14EFA" w:rsidRPr="002D685F" w:rsidRDefault="00A14EFA" w:rsidP="00A1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3E5AD" w14:textId="77777777" w:rsidR="00A14EFA" w:rsidRPr="002D685F" w:rsidRDefault="00A14EFA" w:rsidP="00A1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08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B49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425D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14EFA" w:rsidRPr="001C1FDC" w14:paraId="5C2178AE" w14:textId="77777777" w:rsidTr="00A14E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07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A0C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9278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D0CFB2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D22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10F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B3864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95B3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DA4F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FB4B9E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9FE7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337E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5022B1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C9CD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1266,89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8DB9" w14:textId="77777777" w:rsidR="00A14EFA" w:rsidRPr="002D685F" w:rsidRDefault="00A14EFA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32BA4A" w14:textId="044C831D" w:rsidR="00A14EFA" w:rsidRPr="002D685F" w:rsidRDefault="00B313FD" w:rsidP="00A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2739</w:t>
            </w:r>
          </w:p>
        </w:tc>
      </w:tr>
    </w:tbl>
    <w:p w14:paraId="128358C1" w14:textId="77777777" w:rsidR="001C1FDC" w:rsidRPr="001C1FDC" w:rsidRDefault="001C1FDC" w:rsidP="001C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0A167" w14:textId="77777777" w:rsidR="001C1FDC" w:rsidRPr="001C1FDC" w:rsidRDefault="001C1FDC" w:rsidP="002D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по развитию жанров самодеятельного художественного творчества в районе, городе. Повышение их качества. Примеры вновь созданных любительских объединений, клубных формирований</w:t>
      </w:r>
    </w:p>
    <w:p w14:paraId="516CDC96" w14:textId="77777777" w:rsidR="001C1FDC" w:rsidRPr="001C1FDC" w:rsidRDefault="001C1FDC" w:rsidP="002D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905E66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Важная роль в организации досуга населения, приобщения различных возрастных групп к народному творчеству принадлежит любительским объединениям и клубным формированиям творческой направленности, работающим на базе учреждений культуры Змеиногорского района. Всего действует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130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клубных формирований, из них в сельской местности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98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них участников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1957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человека; из них в сельской местности –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1422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человек. Из числа клубных формирований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90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коллективов самодеятельного народного творчества, в том числе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68 сельской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местности. Число участников самодеятельных коллективов составляет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1257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чел., в том числе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944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сельской местности.</w:t>
      </w:r>
    </w:p>
    <w:p w14:paraId="41825183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Змеиногорском районе работают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творческих коллективов, имеющих звание «Народный самодеятельный коллектив Алтайского края», в них участников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165.</w:t>
      </w:r>
    </w:p>
    <w:p w14:paraId="3F7DDBFE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Вокально-хоровой жанр в районе самый популярный и представлен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коллективами, в них участников -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159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человек.</w:t>
      </w:r>
    </w:p>
    <w:p w14:paraId="5A6D6B19" w14:textId="77777777" w:rsidR="002E6F43" w:rsidRPr="002E6F43" w:rsidRDefault="002E6F43" w:rsidP="002D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развития жанров ежегодно в Змеиногорском районе проходят различные мероприятия, фестивали и конкурсы самодеятельного народного творчества. Победители районных конкурсов, фестивалей принимают активное участие в краевых, всероссийских конкурсах.</w:t>
      </w:r>
    </w:p>
    <w:p w14:paraId="32B29764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2E6F43">
        <w:rPr>
          <w:rFonts w:ascii="Times New Roman" w:hAnsi="Times New Roman" w:cs="Times New Roman"/>
          <w:sz w:val="26"/>
          <w:szCs w:val="26"/>
        </w:rPr>
        <w:t xml:space="preserve">окальный коллектив «Родные напевы»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Дома культуры, руководитель Рахманова И.А.  участвовал в онлайн – капустнике «Сибирская перекличка 2022» в рамках межрегионального фестиваля-конкурса народов Сибири «Сибиряки». Коллектив получил диплом дипломанта в номинации «Народный вокал».</w:t>
      </w:r>
    </w:p>
    <w:p w14:paraId="0866B418" w14:textId="300F7D81" w:rsidR="002E6F43" w:rsidRPr="002E6F43" w:rsidRDefault="002E6F43" w:rsidP="00A37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6F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13 по 15 мая в Барнауле проходил I Всероссийский вокальный конкурс вокалистов "Олимп", в котором приняли участие солисты </w:t>
      </w:r>
      <w:r w:rsidRPr="002E6F43">
        <w:rPr>
          <w:rFonts w:ascii="Times New Roman" w:hAnsi="Times New Roman"/>
          <w:sz w:val="26"/>
          <w:szCs w:val="26"/>
        </w:rPr>
        <w:t xml:space="preserve">клубного формирование «ЛЭРИ» </w:t>
      </w:r>
      <w:proofErr w:type="spellStart"/>
      <w:r w:rsidRPr="002E6F43">
        <w:rPr>
          <w:rFonts w:ascii="Times New Roman" w:hAnsi="Times New Roman"/>
          <w:sz w:val="26"/>
          <w:szCs w:val="26"/>
        </w:rPr>
        <w:t>Саввушинского</w:t>
      </w:r>
      <w:proofErr w:type="spellEnd"/>
      <w:r w:rsidRPr="002E6F43">
        <w:rPr>
          <w:rFonts w:ascii="Times New Roman" w:hAnsi="Times New Roman"/>
          <w:sz w:val="26"/>
          <w:szCs w:val="26"/>
        </w:rPr>
        <w:t xml:space="preserve"> Дома культуры  </w:t>
      </w:r>
      <w:r w:rsidRPr="002E6F43">
        <w:rPr>
          <w:rFonts w:ascii="Times New Roman" w:eastAsia="Times New Roman" w:hAnsi="Times New Roman" w:cs="Times New Roman"/>
          <w:sz w:val="26"/>
          <w:szCs w:val="26"/>
        </w:rPr>
        <w:t xml:space="preserve">Ева Иванченко и Альбина </w:t>
      </w:r>
      <w:proofErr w:type="spellStart"/>
      <w:r w:rsidRPr="002E6F43">
        <w:rPr>
          <w:rFonts w:ascii="Times New Roman" w:eastAsia="Times New Roman" w:hAnsi="Times New Roman" w:cs="Times New Roman"/>
          <w:sz w:val="26"/>
          <w:szCs w:val="26"/>
        </w:rPr>
        <w:t>Пономарёва</w:t>
      </w:r>
      <w:proofErr w:type="spellEnd"/>
      <w:r w:rsidRPr="002E6F43">
        <w:rPr>
          <w:rFonts w:ascii="Times New Roman" w:eastAsia="Times New Roman" w:hAnsi="Times New Roman" w:cs="Times New Roman"/>
          <w:sz w:val="26"/>
          <w:szCs w:val="26"/>
        </w:rPr>
        <w:t>, руководитель Беляева И.В. и солистка вокального коллектива «Индиго» Кристина Иванова РДК, руководитель Иванова О.С.  участники конкурса были награждены дипломами и сладкими подарками, а руководители Беляева И.В. и Иванова О.С. были награждены благодарственными письмами.</w:t>
      </w:r>
    </w:p>
    <w:p w14:paraId="12118860" w14:textId="7AD11554" w:rsidR="002E6F43" w:rsidRPr="002E6F43" w:rsidRDefault="002E6F43" w:rsidP="00A37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6F43">
        <w:rPr>
          <w:rFonts w:ascii="Times New Roman" w:hAnsi="Times New Roman"/>
          <w:sz w:val="26"/>
          <w:szCs w:val="26"/>
        </w:rPr>
        <w:t xml:space="preserve">«Детская музыкальная студия» </w:t>
      </w:r>
      <w:proofErr w:type="spellStart"/>
      <w:r w:rsidRPr="002E6F43">
        <w:rPr>
          <w:rFonts w:ascii="Times New Roman" w:hAnsi="Times New Roman"/>
          <w:sz w:val="26"/>
          <w:szCs w:val="26"/>
        </w:rPr>
        <w:t>Саввушинского</w:t>
      </w:r>
      <w:proofErr w:type="spellEnd"/>
      <w:r w:rsidRPr="002E6F43">
        <w:rPr>
          <w:rFonts w:ascii="Times New Roman" w:hAnsi="Times New Roman"/>
          <w:sz w:val="26"/>
          <w:szCs w:val="26"/>
        </w:rPr>
        <w:t xml:space="preserve"> Дома культуры, руководитель Беляева И.В. приняла участие 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2E6F43">
        <w:rPr>
          <w:rFonts w:ascii="Times New Roman" w:hAnsi="Times New Roman"/>
          <w:sz w:val="26"/>
          <w:szCs w:val="26"/>
          <w:shd w:val="clear" w:color="auto" w:fill="FFFFFF"/>
        </w:rPr>
        <w:t xml:space="preserve">нлайн - капустнике «Сибирская перекличка» в рамках межрегионального фестиваля - конкурса народов Сибири "Сибиряки" и стала Дипломантами фестиваля; </w:t>
      </w: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>в августе народный ансамбль русской песни «Старая деревня» принял участие в онлайн капустнике " Сибирская</w:t>
      </w:r>
    </w:p>
    <w:p w14:paraId="45A98159" w14:textId="79172E95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>перекличка" в рамках межрегионального фестиваля - конкурса народов Сибири "Сибиряки</w:t>
      </w:r>
      <w:r w:rsidR="00A64AFD"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>»; народный</w:t>
      </w: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ансамбль русской песни</w:t>
      </w:r>
    </w:p>
    <w:p w14:paraId="12D40F32" w14:textId="7777777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>«Старая деревня» принял участие во Всероссийском фестивале народного творчества и спорта им. Евдокимова «Земляки»,</w:t>
      </w:r>
    </w:p>
    <w:p w14:paraId="6C57BF29" w14:textId="7777777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коллектив был награждён дипломом участника; </w:t>
      </w:r>
    </w:p>
    <w:p w14:paraId="7D4D8B77" w14:textId="18B7439A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квартет «Бабье лето» </w:t>
      </w:r>
      <w:proofErr w:type="spellStart"/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>Саввушинского</w:t>
      </w:r>
      <w:proofErr w:type="spellEnd"/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Дома культуры, руководитель Беляева И.В. принял участие в онлайн капустнике" Сибирская перекличка" в рамках межрегионального фестиваля - конкурса народов Сибири "Сибиряки</w:t>
      </w:r>
      <w:r w:rsidR="00A64AFD"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>» - получил</w:t>
      </w: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Диплом Лауреата.</w:t>
      </w:r>
    </w:p>
    <w:p w14:paraId="22EC52F0" w14:textId="782A950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Народный ансамбль казачьей песни «Атаман» Барановского Дома культуры, </w:t>
      </w:r>
      <w:r w:rsidR="00A64AFD"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 Позднякова</w:t>
      </w:r>
      <w:r w:rsidRPr="002E6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И.А. принял участие в </w:t>
      </w:r>
      <w:r w:rsidRPr="002E6F43">
        <w:rPr>
          <w:rFonts w:ascii="Times New Roman" w:hAnsi="Times New Roman" w:cs="Times New Roman"/>
          <w:sz w:val="26"/>
          <w:szCs w:val="26"/>
        </w:rPr>
        <w:t>Межрегиональном празднике сибирских казаков «Потомки Ермака» и был награждён Дипломом.</w:t>
      </w:r>
    </w:p>
    <w:p w14:paraId="5F367AA8" w14:textId="7777777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6F43">
        <w:rPr>
          <w:rFonts w:ascii="Times New Roman" w:hAnsi="Times New Roman" w:cs="Times New Roman"/>
          <w:sz w:val="26"/>
          <w:szCs w:val="26"/>
        </w:rPr>
        <w:t>Вокальный коллектив «Индиго» РДК, руководитель Иванова О.С. принял участие в открытом конкурсе вокалистов «Золотая нота»; солистка вокального коллектива «Индиго» Кристина Иванова приняла участие в Краевых малых дельфийских играх в номинации «Эстрадный вокал».</w:t>
      </w:r>
    </w:p>
    <w:p w14:paraId="480C6515" w14:textId="7777777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учреждений культуры занимаются самообразованием, посещают краевые курсы повышения квалификации,</w:t>
      </w:r>
    </w:p>
    <w:p w14:paraId="1E8EBF9B" w14:textId="7777777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проходят онлайн обучение, что значительно отражается на уровне и качестве выступлений участников художественной самодеятельности.</w:t>
      </w:r>
    </w:p>
    <w:p w14:paraId="65596324" w14:textId="7777777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t xml:space="preserve">В 2022 году прошли повышение квалификации следующие специалисты МБУК «КИЦ» Змеиногорского района: </w:t>
      </w:r>
    </w:p>
    <w:p w14:paraId="313D4102" w14:textId="361D6162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t xml:space="preserve">Анфилофьева С.Н (Методист по работе с детьми и молодёжью, (бардовский клуб «Эдельвейс»)) - 11.04 – 27.04.2022 (36 час) Пермский государственный </w:t>
      </w:r>
      <w:r w:rsidR="00A64AFD" w:rsidRPr="002E6F43">
        <w:rPr>
          <w:rFonts w:ascii="Times New Roman" w:hAnsi="Times New Roman" w:cs="Times New Roman"/>
          <w:sz w:val="26"/>
          <w:szCs w:val="26"/>
        </w:rPr>
        <w:t>институт культуры</w:t>
      </w:r>
      <w:r w:rsidRPr="002E6F43">
        <w:rPr>
          <w:rFonts w:ascii="Times New Roman" w:hAnsi="Times New Roman" w:cs="Times New Roman"/>
          <w:sz w:val="26"/>
          <w:szCs w:val="26"/>
        </w:rPr>
        <w:t xml:space="preserve">   по профессиональной программе «Цифровые технологии, </w:t>
      </w:r>
      <w:proofErr w:type="spellStart"/>
      <w:proofErr w:type="gramStart"/>
      <w:r w:rsidRPr="002E6F43">
        <w:rPr>
          <w:rFonts w:ascii="Times New Roman" w:hAnsi="Times New Roman" w:cs="Times New Roman"/>
          <w:sz w:val="26"/>
          <w:szCs w:val="26"/>
        </w:rPr>
        <w:t>соц.сети</w:t>
      </w:r>
      <w:proofErr w:type="spellEnd"/>
      <w:proofErr w:type="gramEnd"/>
      <w:r w:rsidRPr="002E6F43">
        <w:rPr>
          <w:rFonts w:ascii="Times New Roman" w:hAnsi="Times New Roman" w:cs="Times New Roman"/>
          <w:sz w:val="26"/>
          <w:szCs w:val="26"/>
        </w:rPr>
        <w:t xml:space="preserve"> и мультимедийный контент в учреждениях культуры»;</w:t>
      </w:r>
    </w:p>
    <w:p w14:paraId="15F3B6E8" w14:textId="02F45025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t xml:space="preserve">Позднякова И.А. (хормейстер высшей категории (народный коллектив «Атаман») филиала с. Барановка) - 15.02-25.02.2022 (36час.) Краснодарский государственный институт культуры по программе «Искусство народного пения в системе учреждений культуры и </w:t>
      </w:r>
      <w:proofErr w:type="gramStart"/>
      <w:r w:rsidRPr="002E6F43">
        <w:rPr>
          <w:rFonts w:ascii="Times New Roman" w:hAnsi="Times New Roman" w:cs="Times New Roman"/>
          <w:sz w:val="26"/>
          <w:szCs w:val="26"/>
        </w:rPr>
        <w:t>образования  на</w:t>
      </w:r>
      <w:proofErr w:type="gramEnd"/>
      <w:r w:rsidRPr="002E6F43">
        <w:rPr>
          <w:rFonts w:ascii="Times New Roman" w:hAnsi="Times New Roman" w:cs="Times New Roman"/>
          <w:sz w:val="26"/>
          <w:szCs w:val="26"/>
        </w:rPr>
        <w:t xml:space="preserve"> современном этапе»; </w:t>
      </w:r>
    </w:p>
    <w:p w14:paraId="41BC9934" w14:textId="77777777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lastRenderedPageBreak/>
        <w:t>Поздняков С.В. (хормейстер высшей категории (народный коллектив «Атаман») филиала с. Барановка - 05.04-15.04.2022 (36 ч) Краснодарский государственный институт культуры по программе «Концертная и студийная звукорежиссура»;</w:t>
      </w:r>
    </w:p>
    <w:p w14:paraId="7B4E3F32" w14:textId="62DE1FBC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Пенюкова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А.В. (художественный руководитель филиала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с.Таловка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, (фольклорный коллектив «Перезвоны»)) - 14.02-03.03. 2022 (36ч) Пермский государственный институт культуры по программе: «Современные технологии создания праздничных культурно-массовых мероприятий»; </w:t>
      </w:r>
    </w:p>
    <w:p w14:paraId="03DB632B" w14:textId="5F58B514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hAnsi="Times New Roman" w:cs="Times New Roman"/>
          <w:sz w:val="26"/>
          <w:szCs w:val="26"/>
        </w:rPr>
        <w:t xml:space="preserve">Беляева И.В. (хормейстер высшей категории (народный ансамбль русской песни «Старая деревня») филиала с.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Саввушка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) - 11.04-16.04.2022 (72 час.) АГДНТ. Курсы повышения квалификации по доп. проф. Программе «Традиционная </w:t>
      </w:r>
      <w:proofErr w:type="gramStart"/>
      <w:r w:rsidRPr="002E6F43">
        <w:rPr>
          <w:rFonts w:ascii="Times New Roman" w:hAnsi="Times New Roman" w:cs="Times New Roman"/>
          <w:sz w:val="26"/>
          <w:szCs w:val="26"/>
        </w:rPr>
        <w:t>народная  культура</w:t>
      </w:r>
      <w:proofErr w:type="gramEnd"/>
      <w:r w:rsidRPr="002E6F43">
        <w:rPr>
          <w:rFonts w:ascii="Times New Roman" w:hAnsi="Times New Roman" w:cs="Times New Roman"/>
          <w:sz w:val="26"/>
          <w:szCs w:val="26"/>
        </w:rPr>
        <w:t>»;</w:t>
      </w:r>
    </w:p>
    <w:p w14:paraId="127821CB" w14:textId="53F3478C" w:rsidR="002E6F43" w:rsidRPr="002E6F43" w:rsidRDefault="002E6F43" w:rsidP="00A3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2022году в соответствие с муниципальным заданием в Змеиногорском районе состоялся районный смотр тематических программ, посвящённый 85-летию Алтайского края и </w:t>
      </w:r>
      <w:r w:rsidRPr="002E6F43">
        <w:rPr>
          <w:rFonts w:ascii="Times New Roman" w:hAnsi="Times New Roman" w:cs="Times New Roman"/>
          <w:sz w:val="26"/>
          <w:szCs w:val="26"/>
        </w:rPr>
        <w:t>Году народного искусства и нематериального культурного наследия народов России.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фестивале на суд зрителей были представлены ВИА, хореографический, вокальный жанры, чтецкое направление. В фойе РДК была оформлена выставка ДПИ. Мастера со всего Змеиногорского района представляли свои лучшие работы.  Более 100 артистов всех возрастных категорий были задействованы в этом масштабном мероприятии. </w:t>
      </w:r>
    </w:p>
    <w:p w14:paraId="25B532ED" w14:textId="77777777" w:rsidR="002E6F43" w:rsidRPr="002E6F43" w:rsidRDefault="002E6F43" w:rsidP="002D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6F8132" w14:textId="77777777" w:rsidR="002E6F43" w:rsidRPr="002E6F43" w:rsidRDefault="002E6F43" w:rsidP="002E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Коллективы вокально-хорового жанра со званием «</w:t>
      </w:r>
      <w:r w:rsidRPr="002E6F4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Народный самодеятельный коллектив Алтайского края»</w:t>
      </w:r>
    </w:p>
    <w:tbl>
      <w:tblPr>
        <w:tblW w:w="1532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134"/>
        <w:gridCol w:w="2160"/>
        <w:gridCol w:w="3935"/>
        <w:gridCol w:w="1575"/>
      </w:tblGrid>
      <w:tr w:rsidR="002E6F43" w:rsidRPr="002E6F43" w14:paraId="23A8F88F" w14:textId="77777777" w:rsidTr="002E6F43">
        <w:trPr>
          <w:trHeight w:val="8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1F7F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7113E2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310B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Правильное название коллектива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226E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Дата создания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889D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Ведомственная принадлежность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C0C8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Ф.И.О. руководителя, концертмейстера (если есть)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9905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коллектива</w:t>
            </w:r>
          </w:p>
        </w:tc>
      </w:tr>
      <w:tr w:rsidR="002E6F43" w:rsidRPr="002E6F43" w14:paraId="2DAC1CBF" w14:textId="77777777" w:rsidTr="002E6F43">
        <w:trPr>
          <w:trHeight w:val="5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5214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9D39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Народный самодеятельный коллектив Алтайского края вокальный ансамбль русской песни «Гармония»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6EA2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139F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МБУК «КИЦ» РДК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7B47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Любовь Ивановна Блохина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1554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E6F43" w:rsidRPr="002E6F43" w14:paraId="373EBBB5" w14:textId="77777777" w:rsidTr="002E6F43">
        <w:trPr>
          <w:trHeight w:val="5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8E13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3BB4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Народный самодеятельный коллектив Алтайского края вокальный ансамбль русской песни «Старая деревня»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4933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F713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МБУК «КИЦ»</w:t>
            </w:r>
          </w:p>
          <w:p w14:paraId="65F89407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Саввушинский</w:t>
            </w:r>
            <w:proofErr w:type="spellEnd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C1C3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Иоланта Викторовна Беляева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1AED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E6F43" w:rsidRPr="002E6F43" w14:paraId="0B23399F" w14:textId="77777777" w:rsidTr="002E6F43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DEC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51D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Народный самодеятельный коллектив Алтайского края ансамбль казачьей песни «Атаман»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349E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5BE0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МБУК «КИЦ»</w:t>
            </w:r>
          </w:p>
          <w:p w14:paraId="7AC28F57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Барановский ДК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FD43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Инна Александровна Позднякова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A22C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61662EC0" w14:textId="77777777" w:rsidR="002E6F43" w:rsidRPr="002E6F43" w:rsidRDefault="002E6F43" w:rsidP="002E6F4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81C591D" w14:textId="63F27416" w:rsidR="002E6F43" w:rsidRPr="002E6F43" w:rsidRDefault="002E6F43" w:rsidP="00A3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Инструментальный жанр в районе представляют 3 коллективами, в них участников 19 человек, из них дети - 3 человек, молодежь - 9 человек, взрослых – 3 человека. ВИА являются постоянными участниками многих мероприятий: праздничный концерт, посвященный Дню защитника отечества «Страну родную защищая …», праздничный концерт, посвященный Международному женскому дню </w:t>
      </w:r>
      <w:r w:rsidRPr="002E6F43">
        <w:rPr>
          <w:rFonts w:ascii="Times New Roman" w:hAnsi="Times New Roman" w:cs="Times New Roman"/>
          <w:sz w:val="26"/>
          <w:szCs w:val="26"/>
        </w:rPr>
        <w:t>«О, женщины, вам имя – совершенство!»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праздничный концерт посвящённый Дню Победы</w:t>
      </w:r>
    </w:p>
    <w:p w14:paraId="62936D72" w14:textId="675C634E" w:rsidR="002E6F43" w:rsidRPr="002E6F43" w:rsidRDefault="002E6F43" w:rsidP="00A37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hAnsi="Times New Roman" w:cs="Times New Roman"/>
          <w:sz w:val="26"/>
          <w:szCs w:val="26"/>
        </w:rPr>
        <w:t>«А песни тоже воевали»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праздничный концерт, посвященный Дню Пограничника. В августе, в рамках празднования Дня города ансамбли принимали участие в районном ВИА-</w:t>
      </w:r>
      <w:proofErr w:type="spellStart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Fest</w:t>
      </w:r>
      <w:proofErr w:type="spellEnd"/>
      <w:r w:rsidR="00A371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котором каждый коллектив представил сольную программу. </w:t>
      </w:r>
    </w:p>
    <w:p w14:paraId="4CDAAC4B" w14:textId="77777777" w:rsidR="002E6F43" w:rsidRPr="002E6F43" w:rsidRDefault="002E6F43" w:rsidP="00A37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ноябре народный ВИА «Монетный </w:t>
      </w:r>
      <w:proofErr w:type="gramStart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двор» </w:t>
      </w:r>
      <w:r w:rsidRPr="002E6F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принял</w:t>
      </w:r>
      <w:proofErr w:type="gramEnd"/>
      <w:r w:rsidRPr="002E6F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участие в районном фестивале патриотической песни «Пою моё отечество!» и получил Диплом Лауреата.</w:t>
      </w:r>
      <w:r w:rsidRPr="002E6F4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E6F43">
        <w:rPr>
          <w:rFonts w:ascii="Times New Roman" w:hAnsi="Times New Roman"/>
          <w:color w:val="000000"/>
          <w:sz w:val="26"/>
          <w:szCs w:val="26"/>
        </w:rPr>
        <w:t>В</w:t>
      </w:r>
      <w:r w:rsidRPr="002E6F43">
        <w:rPr>
          <w:rFonts w:ascii="Times New Roman" w:eastAsia="Calibri" w:hAnsi="Times New Roman" w:cs="Times New Roman"/>
          <w:color w:val="000000"/>
          <w:sz w:val="26"/>
          <w:szCs w:val="26"/>
        </w:rPr>
        <w:t>декабр</w:t>
      </w:r>
      <w:r w:rsidRPr="002E6F43">
        <w:rPr>
          <w:rFonts w:ascii="Times New Roman" w:hAnsi="Times New Roman"/>
          <w:color w:val="000000"/>
          <w:sz w:val="26"/>
          <w:szCs w:val="26"/>
        </w:rPr>
        <w:t>е</w:t>
      </w:r>
      <w:proofErr w:type="spellEnd"/>
      <w:r w:rsidRPr="002E6F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стали</w:t>
      </w:r>
      <w:proofErr w:type="gramEnd"/>
      <w:r w:rsidRPr="002E6F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известны результаты </w:t>
      </w:r>
      <w:r w:rsidRPr="002E6F4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VIII</w:t>
      </w:r>
      <w:proofErr w:type="spellStart"/>
      <w:r w:rsidRPr="002E6F43">
        <w:rPr>
          <w:rFonts w:ascii="Times New Roman" w:eastAsia="Calibri" w:hAnsi="Times New Roman" w:cs="Times New Roman"/>
          <w:color w:val="000000"/>
          <w:sz w:val="26"/>
          <w:szCs w:val="26"/>
        </w:rPr>
        <w:t>краевого</w:t>
      </w:r>
      <w:r w:rsidRPr="002E6F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видеоконкурса</w:t>
      </w:r>
      <w:proofErr w:type="spellEnd"/>
      <w:r w:rsidRPr="002E6F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инструментальных коллективов и солистов «Музыкальный автограф». В конкурсе приняли участие исполнители из 13 районов. </w:t>
      </w:r>
      <w:r w:rsidRPr="002E6F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Народный ВИА «Монетный двор» </w:t>
      </w:r>
      <w:r w:rsidRPr="002E6F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получил Диплом </w:t>
      </w:r>
      <w:r w:rsidRPr="002E6F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2E6F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степени.</w:t>
      </w:r>
    </w:p>
    <w:p w14:paraId="7C109913" w14:textId="77777777" w:rsidR="002E6F43" w:rsidRPr="002E6F43" w:rsidRDefault="002E6F43" w:rsidP="002E6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Коллективы инструментального жанра со званием </w:t>
      </w:r>
      <w:r w:rsidRPr="002E6F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proofErr w:type="spellStart"/>
      <w:r w:rsidRPr="002E6F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Народныйсамодеятельный</w:t>
      </w:r>
      <w:proofErr w:type="spellEnd"/>
      <w:r w:rsidRPr="002E6F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коллектив Алтайского края»:</w:t>
      </w:r>
    </w:p>
    <w:tbl>
      <w:tblPr>
        <w:tblW w:w="152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690"/>
        <w:gridCol w:w="1276"/>
        <w:gridCol w:w="2775"/>
        <w:gridCol w:w="2859"/>
        <w:gridCol w:w="1062"/>
        <w:gridCol w:w="2065"/>
      </w:tblGrid>
      <w:tr w:rsidR="002E6F43" w:rsidRPr="002E6F43" w14:paraId="409C17FD" w14:textId="77777777" w:rsidTr="00496B3B">
        <w:trPr>
          <w:trHeight w:val="1041"/>
        </w:trPr>
        <w:tc>
          <w:tcPr>
            <w:tcW w:w="555" w:type="dxa"/>
          </w:tcPr>
          <w:p w14:paraId="23CD7A52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14:paraId="1CDA5E8D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4690" w:type="dxa"/>
          </w:tcPr>
          <w:p w14:paraId="006A1AFF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</w:t>
            </w:r>
          </w:p>
          <w:p w14:paraId="019A5EF7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коллектива</w:t>
            </w:r>
          </w:p>
        </w:tc>
        <w:tc>
          <w:tcPr>
            <w:tcW w:w="1276" w:type="dxa"/>
          </w:tcPr>
          <w:p w14:paraId="1A39D14C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Дата создания</w:t>
            </w:r>
          </w:p>
        </w:tc>
        <w:tc>
          <w:tcPr>
            <w:tcW w:w="2775" w:type="dxa"/>
          </w:tcPr>
          <w:p w14:paraId="371F0BFD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Принадлежность коллектива</w:t>
            </w:r>
          </w:p>
          <w:p w14:paraId="3D1BBD05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(где базируется)</w:t>
            </w:r>
          </w:p>
        </w:tc>
        <w:tc>
          <w:tcPr>
            <w:tcW w:w="2859" w:type="dxa"/>
          </w:tcPr>
          <w:p w14:paraId="6C2F2B5A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руководителя</w:t>
            </w:r>
          </w:p>
        </w:tc>
        <w:tc>
          <w:tcPr>
            <w:tcW w:w="1062" w:type="dxa"/>
          </w:tcPr>
          <w:p w14:paraId="689F00EC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человек</w:t>
            </w:r>
          </w:p>
        </w:tc>
        <w:tc>
          <w:tcPr>
            <w:tcW w:w="2065" w:type="dxa"/>
          </w:tcPr>
          <w:p w14:paraId="36F346DC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</w:p>
          <w:p w14:paraId="2DF239B1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детей, молодёжи, взрослых, пожилых</w:t>
            </w:r>
          </w:p>
        </w:tc>
      </w:tr>
      <w:tr w:rsidR="002E6F43" w:rsidRPr="002E6F43" w14:paraId="010E6153" w14:textId="77777777" w:rsidTr="00496B3B">
        <w:trPr>
          <w:trHeight w:val="364"/>
        </w:trPr>
        <w:tc>
          <w:tcPr>
            <w:tcW w:w="555" w:type="dxa"/>
          </w:tcPr>
          <w:p w14:paraId="3F5112D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90" w:type="dxa"/>
          </w:tcPr>
          <w:p w14:paraId="244C71FD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Народный самодеятельный коллектив Алтайского края ВИА «Монетный двор»</w:t>
            </w:r>
          </w:p>
        </w:tc>
        <w:tc>
          <w:tcPr>
            <w:tcW w:w="1276" w:type="dxa"/>
          </w:tcPr>
          <w:p w14:paraId="23BDAD03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1986</w:t>
            </w:r>
          </w:p>
        </w:tc>
        <w:tc>
          <w:tcPr>
            <w:tcW w:w="2775" w:type="dxa"/>
          </w:tcPr>
          <w:p w14:paraId="3EA3051C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РДК МБУК «КИЦ» Змеиногорского района</w:t>
            </w:r>
          </w:p>
        </w:tc>
        <w:tc>
          <w:tcPr>
            <w:tcW w:w="2859" w:type="dxa"/>
          </w:tcPr>
          <w:p w14:paraId="0F07E5C8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 Виталий Акимович</w:t>
            </w:r>
          </w:p>
        </w:tc>
        <w:tc>
          <w:tcPr>
            <w:tcW w:w="1062" w:type="dxa"/>
          </w:tcPr>
          <w:p w14:paraId="3D06DEA2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065" w:type="dxa"/>
          </w:tcPr>
          <w:p w14:paraId="4B97B070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молодёжь - 5</w:t>
            </w:r>
          </w:p>
          <w:p w14:paraId="15588C63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1FB858D6" w14:textId="77777777" w:rsidR="002E6F43" w:rsidRPr="002E6F43" w:rsidRDefault="002E6F43" w:rsidP="002E6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4DF9C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Театральный жанр представлен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14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творческими коллективами, в них участников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216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человек, из них детских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коллективов, количество участников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62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человек. Любители театрального искусства принимают активное участие в культурно-массовых мероприятиях, проводимых учреждениями культуры. Районный смотр тематических программ </w:t>
      </w:r>
      <w:r w:rsidRPr="002E6F43">
        <w:rPr>
          <w:rFonts w:ascii="Times New Roman" w:hAnsi="Times New Roman" w:cs="Times New Roman"/>
          <w:sz w:val="26"/>
          <w:szCs w:val="26"/>
        </w:rPr>
        <w:t xml:space="preserve">«Любимый край – сердце России», посвященном 85-летию Алтайского края, Году народного искусства и нематериального культурного наследия народов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России,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праздничный</w:t>
      </w:r>
      <w:proofErr w:type="spellEnd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концерт посвященный празднованию великой Победы,  Всероссийская акция «Свеча памяти», День села,  День города, районный фестиваль-конкурс  «Театральные встречи – 2022», районный конкурс любительских короткометражных фильмов «Кинодебют- 2022»</w:t>
      </w:r>
    </w:p>
    <w:p w14:paraId="4D734F28" w14:textId="77777777" w:rsidR="002E6F43" w:rsidRPr="002E6F43" w:rsidRDefault="002E6F43" w:rsidP="002D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Участники театральных коллективов Змеиногорского района являются активными участниками межрайонных, краевых</w:t>
      </w:r>
    </w:p>
    <w:p w14:paraId="5BB08DEB" w14:textId="77777777" w:rsidR="002E6F43" w:rsidRPr="002E6F43" w:rsidRDefault="002E6F43" w:rsidP="002D6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фестивалей: в августе за участие в краевом театральном </w:t>
      </w:r>
      <w:proofErr w:type="spellStart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видеоконкурсе</w:t>
      </w:r>
      <w:proofErr w:type="spellEnd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«Ты один у меня, мой земной </w:t>
      </w:r>
      <w:proofErr w:type="spellStart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уголок»Анастасия</w:t>
      </w:r>
      <w:proofErr w:type="spellEnd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Беляева была награждена Дипломом Лауреата; н</w:t>
      </w:r>
      <w:r w:rsidRPr="002E6F43">
        <w:rPr>
          <w:rFonts w:ascii="Times New Roman" w:hAnsi="Times New Roman" w:cs="Times New Roman"/>
          <w:sz w:val="26"/>
          <w:szCs w:val="26"/>
        </w:rPr>
        <w:t xml:space="preserve">ародный театр «Балагур»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Саввушинского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Дома культуры, руководитель Давыдова Н.В. за участие в краевом конкурсе театрального творчества «Театральный разъезд» получил Диплом Лауреата; в краевом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видеоконкурсе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«Ты один у меня, мой земной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уголок»народный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театр «Балагур» получили Диплом Лауреата; народный театр «Балагур» в краевом конкурсе режиссёров-постановщиков театральных коллективов «Яркий образ-2» получил Диплом 1 степени.</w:t>
      </w:r>
    </w:p>
    <w:p w14:paraId="1F4148CA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t xml:space="preserve">Театральный коллектив Шоу-группа «Маска» Районного Дома культуры, руководитель Ваганова А.С. был награждены Дипломом за участие в </w:t>
      </w:r>
      <w:r w:rsidRPr="002E6F4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E6F43">
        <w:rPr>
          <w:rFonts w:ascii="Times New Roman" w:hAnsi="Times New Roman" w:cs="Times New Roman"/>
          <w:sz w:val="26"/>
          <w:szCs w:val="26"/>
        </w:rPr>
        <w:t xml:space="preserve"> Межрайонном фестивале народного творчества «Правда Шукшина»; театральный коллектив Шоу-группа «Маска» принял участие в краевом конкурсе режиссёров-постановщиков театральных коллективов «Яркий образ-2» и был награждён Дипломом Лауреата.</w:t>
      </w:r>
    </w:p>
    <w:p w14:paraId="26922DC0" w14:textId="0AD76B53" w:rsidR="002E6F43" w:rsidRPr="002E6F43" w:rsidRDefault="002E6F43" w:rsidP="002D68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43">
        <w:rPr>
          <w:rFonts w:ascii="Times New Roman" w:hAnsi="Times New Roman" w:cs="Times New Roman"/>
          <w:sz w:val="26"/>
          <w:szCs w:val="26"/>
        </w:rPr>
        <w:t>В июле участник  студии «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Каруселька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», руководитель Елкова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Ю.Ю.Карамышевского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Дома культуры 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Кожуренко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Глеб   принял участие в  25- том  межрегиональном   фестивале сценического воплощения 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шукшинской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прозы «Характеры»  в номинации  </w:t>
      </w:r>
      <w:r w:rsidRPr="002E6F43">
        <w:rPr>
          <w:rFonts w:ascii="Times New Roman" w:hAnsi="Times New Roman" w:cs="Times New Roman"/>
          <w:sz w:val="26"/>
          <w:szCs w:val="26"/>
        </w:rPr>
        <w:lastRenderedPageBreak/>
        <w:t>«Художественное слово »  - был награжден  Дипломом  1 степени;</w:t>
      </w:r>
      <w:r w:rsidR="00A37121">
        <w:rPr>
          <w:rFonts w:ascii="Times New Roman" w:hAnsi="Times New Roman" w:cs="Times New Roman"/>
          <w:sz w:val="26"/>
          <w:szCs w:val="26"/>
        </w:rPr>
        <w:t xml:space="preserve"> </w:t>
      </w:r>
      <w:r w:rsidRPr="002E6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августе 2022 года народный театр «Печки-лавочки» </w:t>
      </w:r>
      <w:proofErr w:type="spellStart"/>
      <w:r w:rsidRPr="002E6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Карамышевского</w:t>
      </w:r>
      <w:proofErr w:type="spellEnd"/>
      <w:r w:rsidRPr="002E6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Дома Культуры, руководитель Любовь Гурина принял участие в онлайн-капустнике «Сибирская перекличка» (</w:t>
      </w:r>
      <w:proofErr w:type="spellStart"/>
      <w:r w:rsidRPr="002E6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г.Новосибирск</w:t>
      </w:r>
      <w:proofErr w:type="spellEnd"/>
      <w:r w:rsidRPr="002E6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 рамках Межрегионального фестиваля-конкурса народов Сибири «Сибиряки». Коллектив был награждён Дипломом участника.</w:t>
      </w:r>
    </w:p>
    <w:tbl>
      <w:tblPr>
        <w:tblpPr w:leftFromText="180" w:rightFromText="180" w:vertAnchor="text" w:horzAnchor="margin" w:tblpY="535"/>
        <w:tblW w:w="15298" w:type="dxa"/>
        <w:tblLayout w:type="fixed"/>
        <w:tblLook w:val="00A0" w:firstRow="1" w:lastRow="0" w:firstColumn="1" w:lastColumn="0" w:noHBand="0" w:noVBand="0"/>
      </w:tblPr>
      <w:tblGrid>
        <w:gridCol w:w="571"/>
        <w:gridCol w:w="4717"/>
        <w:gridCol w:w="1426"/>
        <w:gridCol w:w="2575"/>
        <w:gridCol w:w="3294"/>
        <w:gridCol w:w="2715"/>
      </w:tblGrid>
      <w:tr w:rsidR="002E6F43" w:rsidRPr="002E6F43" w14:paraId="691C61DE" w14:textId="77777777" w:rsidTr="002E6F43">
        <w:trPr>
          <w:trHeight w:val="4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359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845EACD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A2C5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Правильное название коллектива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59C7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Дата создания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E49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Ведомственная принадлежность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184C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F23A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14:paraId="6A917402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</w:tc>
      </w:tr>
      <w:tr w:rsidR="002E6F43" w:rsidRPr="002E6F43" w14:paraId="79CAA698" w14:textId="77777777" w:rsidTr="002E6F43">
        <w:trPr>
          <w:trHeight w:val="4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622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C9B8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Народный театр «Печки-лавочки»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77E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  <w:p w14:paraId="12733557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FD41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14:paraId="5AED9EB9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 с. Карамышево</w:t>
            </w:r>
          </w:p>
          <w:p w14:paraId="68EEFF90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МБУК «КИЦ»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7C8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Гурина</w:t>
            </w:r>
          </w:p>
          <w:p w14:paraId="2D35EFC9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Любовь Юрьевна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BA7B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E6F43" w:rsidRPr="002E6F43" w14:paraId="6A507FB9" w14:textId="77777777" w:rsidTr="002E6F43">
        <w:trPr>
          <w:trHeight w:val="4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11F9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67EE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Народный театр миниатюр «По ту сторону Луны»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F3A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E725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Филиал с. Таловка</w:t>
            </w:r>
          </w:p>
          <w:p w14:paraId="187646FE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МБУК «КИЦ»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3BDE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Тимарова</w:t>
            </w:r>
            <w:proofErr w:type="spellEnd"/>
          </w:p>
          <w:p w14:paraId="479B72F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Нина Владимировна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3DD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2E6F43" w:rsidRPr="002E6F43" w14:paraId="023225A0" w14:textId="77777777" w:rsidTr="002E6F43">
        <w:trPr>
          <w:trHeight w:val="4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BF44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4C20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Народный театр «Балагур»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8D9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  <w:p w14:paraId="7838B2C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(1991)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3CE2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Филиал с. </w:t>
            </w:r>
            <w:proofErr w:type="spellStart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Саввушка</w:t>
            </w:r>
            <w:proofErr w:type="spellEnd"/>
          </w:p>
          <w:p w14:paraId="593F73C1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МБУК «КИЦ»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227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Давыдова</w:t>
            </w:r>
          </w:p>
          <w:p w14:paraId="6781B9B6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6B95" w14:textId="77777777" w:rsidR="002E6F43" w:rsidRPr="00D52115" w:rsidRDefault="002E6F43" w:rsidP="002E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</w:tbl>
    <w:p w14:paraId="58DA0D37" w14:textId="276DF7B7" w:rsidR="002E6F43" w:rsidRPr="002E6F43" w:rsidRDefault="002E6F43" w:rsidP="002E6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Коллективы театрального жанра </w:t>
      </w:r>
      <w:r w:rsidRPr="002E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званием </w:t>
      </w:r>
      <w:r w:rsidRPr="002E6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C36973" w:rsidRPr="002E6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Народный самодеятельный</w:t>
      </w:r>
      <w:r w:rsidRPr="002E6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коллектив Алтайского края»:</w:t>
      </w:r>
    </w:p>
    <w:p w14:paraId="4039E9A0" w14:textId="77777777" w:rsidR="002E6F43" w:rsidRPr="002E6F43" w:rsidRDefault="002E6F43" w:rsidP="002E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6629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народного театра «Балагур» Наталья Давыдова в этом году была награждена Благодарностью министра культуры Алтайского края за многолетний добросовестный труд и высокий профессионализм.</w:t>
      </w:r>
    </w:p>
    <w:p w14:paraId="718FEDDC" w14:textId="77777777" w:rsidR="002E6F43" w:rsidRPr="002E6F43" w:rsidRDefault="002E6F43" w:rsidP="002D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A50F40" w14:textId="77777777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Цирковой жанр представлен Заслуженным коллективом самодеятельного художественного творчества Алтайского края народный цирк «Серпантин». В коллективе имеются две возрастные группы младшая от 6 до 13 лет и старшая от 14 до 17 лет. Деятельность коллектива направлена на организацию досуга детей и подростков формирование в их среде здорового образа жизни, патриотического воспитания, развитие эстетического вкуса, пропаганду циркового искусства и возможность получить профессию. </w:t>
      </w:r>
    </w:p>
    <w:p w14:paraId="0C46EDAF" w14:textId="77777777" w:rsidR="002E6F43" w:rsidRPr="002E6F43" w:rsidRDefault="002E6F43" w:rsidP="002D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Барановский Дом культуры Муниципального бюджетного учреждения культуры «Культурно-информационный центр» Змеиногорского района Алтайского края выиграл грант Губернатора Алтайского края в сфере культуры в размере 222 330 рублей.</w:t>
      </w:r>
    </w:p>
    <w:p w14:paraId="1819077A" w14:textId="77777777" w:rsidR="002E6F43" w:rsidRPr="002E6F43" w:rsidRDefault="002E6F43" w:rsidP="002D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выигранные средства Гранта приобретено цирковое, звуковое оборудование, оргтехника, произведена оплата транспортных услуг по перевозке циркового коллектива. В рамках гранта Губернатора Алтайского края в сфере культуры состоялся гастрольный тур заслуженного коллектива самодеятельного художественного творчества Алтайского края народного цирка «Серпантин» по </w:t>
      </w:r>
      <w:proofErr w:type="spellStart"/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Змеиногорскому</w:t>
      </w:r>
      <w:proofErr w:type="spellEnd"/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Третьяковскому, </w:t>
      </w:r>
      <w:proofErr w:type="spellStart"/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Локтевскому</w:t>
      </w:r>
      <w:proofErr w:type="spellEnd"/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районам с целью проведения благотворительных творческих встреч с детьми и подростками, а также с детьми и подростками, находящихся в трудной жизненной ситуации. </w:t>
      </w:r>
    </w:p>
    <w:p w14:paraId="13408FF1" w14:textId="77777777" w:rsidR="002E6F43" w:rsidRPr="002E6F43" w:rsidRDefault="002E6F43" w:rsidP="002D6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lastRenderedPageBreak/>
        <w:t>Стартовал проект 22 апреля 2022г. в селе Таловка Змеиногорского района с программой «Цирк зажигает огни».</w:t>
      </w:r>
    </w:p>
    <w:p w14:paraId="2EDEC201" w14:textId="77777777" w:rsidR="002E6F43" w:rsidRPr="002E6F43" w:rsidRDefault="002E6F43" w:rsidP="002D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6F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этом году коллектив отпраздновал 50-летний юбилей со дня основания. 24.07.2022г. </w:t>
      </w:r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гранта Губернатора Алтайского края </w:t>
      </w:r>
      <w:r w:rsidRPr="002E6F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состоялся юбилейный концерт коллектива «Серпантин» «Цирк в кругу друзей» в с. Барановка.</w:t>
      </w:r>
    </w:p>
    <w:p w14:paraId="32C575B5" w14:textId="04F7EF8D" w:rsidR="002E6F43" w:rsidRPr="002E6F43" w:rsidRDefault="002E6F43" w:rsidP="002D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этом году </w:t>
      </w:r>
      <w:r w:rsidRPr="002E6F43">
        <w:rPr>
          <w:rFonts w:ascii="Times New Roman" w:eastAsia="Times New Roman" w:hAnsi="Times New Roman" w:cs="Times New Roman"/>
          <w:sz w:val="26"/>
          <w:szCs w:val="26"/>
        </w:rPr>
        <w:t xml:space="preserve">Заслуженный коллектив самодеятельного художественного творчества Алтайского края народный цирк «Серпантин» вошел в число лучших </w:t>
      </w:r>
      <w:r w:rsidR="002D685F" w:rsidRPr="002E6F43">
        <w:rPr>
          <w:rFonts w:ascii="Times New Roman" w:eastAsia="Times New Roman" w:hAnsi="Times New Roman" w:cs="Times New Roman"/>
          <w:sz w:val="26"/>
          <w:szCs w:val="26"/>
        </w:rPr>
        <w:t>коллективов Алтайского</w:t>
      </w:r>
      <w:r w:rsidRPr="002E6F43">
        <w:rPr>
          <w:rFonts w:ascii="Times New Roman" w:eastAsia="Times New Roman" w:hAnsi="Times New Roman" w:cs="Times New Roman"/>
          <w:sz w:val="26"/>
          <w:szCs w:val="26"/>
        </w:rPr>
        <w:t xml:space="preserve"> края. За большой вклад в развитие самодеятельного художественного творчества в Алтайском крае и в связи с 85-летием со дня образования Алтайского края был награждён памятным знаком «Признание».</w:t>
      </w:r>
    </w:p>
    <w:p w14:paraId="5C417652" w14:textId="77777777" w:rsidR="002E6F43" w:rsidRPr="002E6F43" w:rsidRDefault="002E6F43" w:rsidP="002E6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32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7"/>
        <w:gridCol w:w="2552"/>
        <w:gridCol w:w="3260"/>
        <w:gridCol w:w="2694"/>
      </w:tblGrid>
      <w:tr w:rsidR="002E6F43" w:rsidRPr="002E6F43" w14:paraId="04CBA53D" w14:textId="77777777" w:rsidTr="002E6F43">
        <w:trPr>
          <w:trHeight w:val="874"/>
        </w:trPr>
        <w:tc>
          <w:tcPr>
            <w:tcW w:w="567" w:type="dxa"/>
          </w:tcPr>
          <w:p w14:paraId="56651243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14:paraId="7E7A7272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4678" w:type="dxa"/>
          </w:tcPr>
          <w:p w14:paraId="3A858503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</w:t>
            </w:r>
          </w:p>
          <w:p w14:paraId="2F4C98D6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коллектива</w:t>
            </w:r>
          </w:p>
        </w:tc>
        <w:tc>
          <w:tcPr>
            <w:tcW w:w="1417" w:type="dxa"/>
          </w:tcPr>
          <w:p w14:paraId="28900DEE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Дата создания</w:t>
            </w:r>
          </w:p>
        </w:tc>
        <w:tc>
          <w:tcPr>
            <w:tcW w:w="2552" w:type="dxa"/>
          </w:tcPr>
          <w:p w14:paraId="3973222D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Принадлежность коллектива</w:t>
            </w:r>
          </w:p>
          <w:p w14:paraId="10F2F377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(где базируется)</w:t>
            </w:r>
          </w:p>
        </w:tc>
        <w:tc>
          <w:tcPr>
            <w:tcW w:w="3260" w:type="dxa"/>
          </w:tcPr>
          <w:p w14:paraId="5372CAE9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руководителя</w:t>
            </w:r>
          </w:p>
        </w:tc>
        <w:tc>
          <w:tcPr>
            <w:tcW w:w="2694" w:type="dxa"/>
          </w:tcPr>
          <w:p w14:paraId="75DF2CB3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  <w:p w14:paraId="0DC2C9FD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участников</w:t>
            </w:r>
          </w:p>
        </w:tc>
      </w:tr>
      <w:tr w:rsidR="002E6F43" w:rsidRPr="002E6F43" w14:paraId="16B99874" w14:textId="77777777" w:rsidTr="002E6F43">
        <w:trPr>
          <w:trHeight w:val="927"/>
        </w:trPr>
        <w:tc>
          <w:tcPr>
            <w:tcW w:w="567" w:type="dxa"/>
          </w:tcPr>
          <w:p w14:paraId="138EBCBA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14:paraId="65EADB73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Заслуженный коллектив самодеятельного художественного творчества Алтайского края народный цирк «Серпантин» </w:t>
            </w:r>
          </w:p>
        </w:tc>
        <w:tc>
          <w:tcPr>
            <w:tcW w:w="1417" w:type="dxa"/>
          </w:tcPr>
          <w:p w14:paraId="7DF1A73C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1972</w:t>
            </w:r>
          </w:p>
        </w:tc>
        <w:tc>
          <w:tcPr>
            <w:tcW w:w="2552" w:type="dxa"/>
          </w:tcPr>
          <w:p w14:paraId="3AA9AE8B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с. Барановка</w:t>
            </w:r>
          </w:p>
          <w:p w14:paraId="1A99ED2E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МБУК «КИЦ»</w:t>
            </w:r>
          </w:p>
          <w:p w14:paraId="1E2CB9A8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14:paraId="34DB217F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Миронова Марина Ивановна</w:t>
            </w:r>
          </w:p>
        </w:tc>
        <w:tc>
          <w:tcPr>
            <w:tcW w:w="2694" w:type="dxa"/>
          </w:tcPr>
          <w:p w14:paraId="55A0D935" w14:textId="77777777" w:rsidR="002E6F43" w:rsidRPr="00D52115" w:rsidRDefault="002E6F43" w:rsidP="0049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</w:tbl>
    <w:p w14:paraId="691A5794" w14:textId="77777777" w:rsidR="002E6F43" w:rsidRPr="002E6F43" w:rsidRDefault="002E6F43" w:rsidP="002E6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 циркового жанра со званием «</w:t>
      </w:r>
      <w:r w:rsidRPr="002E6F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Народный самодеятельный коллектив Алтайского края»</w:t>
      </w:r>
    </w:p>
    <w:p w14:paraId="329EC6DF" w14:textId="77777777" w:rsidR="002E6F43" w:rsidRPr="002E6F43" w:rsidRDefault="002E6F43" w:rsidP="002E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3DAA8" w14:textId="77777777" w:rsidR="002E6F43" w:rsidRPr="002E6F43" w:rsidRDefault="002E6F43" w:rsidP="002E6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Хореографический жанр </w:t>
      </w:r>
      <w:proofErr w:type="spellStart"/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вЗмеиногорском</w:t>
      </w:r>
      <w:proofErr w:type="spellEnd"/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представлен </w:t>
      </w:r>
      <w:r w:rsidRPr="002E6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коллективами, в них общее количество </w:t>
      </w:r>
      <w:r w:rsidRPr="002E6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252</w:t>
      </w:r>
      <w:r w:rsidRPr="002E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14:paraId="485822C4" w14:textId="77777777" w:rsidR="002E6F43" w:rsidRPr="002E6F43" w:rsidRDefault="002E6F43" w:rsidP="002E6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2E6F43" w:rsidRPr="002E6F43" w14:paraId="5616F9B4" w14:textId="77777777" w:rsidTr="002E6F43">
        <w:tc>
          <w:tcPr>
            <w:tcW w:w="675" w:type="dxa"/>
          </w:tcPr>
          <w:p w14:paraId="783A9AD5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717" w:type="dxa"/>
          </w:tcPr>
          <w:p w14:paraId="7B52D137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коллектива, принадлежность</w:t>
            </w:r>
          </w:p>
        </w:tc>
        <w:tc>
          <w:tcPr>
            <w:tcW w:w="3697" w:type="dxa"/>
          </w:tcPr>
          <w:p w14:paraId="3331244A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</w:p>
        </w:tc>
        <w:tc>
          <w:tcPr>
            <w:tcW w:w="3697" w:type="dxa"/>
          </w:tcPr>
          <w:p w14:paraId="7F4A07B7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человек</w:t>
            </w:r>
          </w:p>
        </w:tc>
      </w:tr>
      <w:tr w:rsidR="002E6F43" w:rsidRPr="002E6F43" w14:paraId="6B373251" w14:textId="77777777" w:rsidTr="002E6F43">
        <w:tc>
          <w:tcPr>
            <w:tcW w:w="675" w:type="dxa"/>
          </w:tcPr>
          <w:p w14:paraId="4A7662E7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7" w:type="dxa"/>
          </w:tcPr>
          <w:p w14:paraId="3ABD2311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hAnsi="Times New Roman" w:cs="Times New Roman"/>
                <w:bCs/>
              </w:rPr>
              <w:t>РДК</w:t>
            </w:r>
          </w:p>
          <w:p w14:paraId="04F71347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Хореографический коллектив «Конфетти» младшая группа </w:t>
            </w:r>
          </w:p>
        </w:tc>
        <w:tc>
          <w:tcPr>
            <w:tcW w:w="3697" w:type="dxa"/>
          </w:tcPr>
          <w:p w14:paraId="15AB44F1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Бельковец</w:t>
            </w:r>
            <w:proofErr w:type="spellEnd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697" w:type="dxa"/>
          </w:tcPr>
          <w:p w14:paraId="6680833A" w14:textId="77777777" w:rsidR="002E6F43" w:rsidRPr="00D52115" w:rsidRDefault="002E6F43" w:rsidP="002E6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E6F43" w:rsidRPr="002E6F43" w14:paraId="0B30E159" w14:textId="77777777" w:rsidTr="002E6F43">
        <w:tc>
          <w:tcPr>
            <w:tcW w:w="675" w:type="dxa"/>
          </w:tcPr>
          <w:p w14:paraId="3F923CFF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17" w:type="dxa"/>
          </w:tcPr>
          <w:p w14:paraId="683AC7F1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hAnsi="Times New Roman" w:cs="Times New Roman"/>
                <w:bCs/>
              </w:rPr>
              <w:t>РДК</w:t>
            </w:r>
          </w:p>
          <w:p w14:paraId="3215696E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Хореографический коллектив «Конфетти» старшая группа </w:t>
            </w:r>
          </w:p>
        </w:tc>
        <w:tc>
          <w:tcPr>
            <w:tcW w:w="3697" w:type="dxa"/>
          </w:tcPr>
          <w:p w14:paraId="7A7A649E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Бельковец</w:t>
            </w:r>
            <w:proofErr w:type="spellEnd"/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697" w:type="dxa"/>
          </w:tcPr>
          <w:p w14:paraId="4473026D" w14:textId="77777777" w:rsidR="002E6F43" w:rsidRPr="00D52115" w:rsidRDefault="002E6F43" w:rsidP="002E6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E6F43" w:rsidRPr="002E6F43" w14:paraId="1F0013B5" w14:textId="77777777" w:rsidTr="002E6F43">
        <w:tc>
          <w:tcPr>
            <w:tcW w:w="675" w:type="dxa"/>
          </w:tcPr>
          <w:p w14:paraId="6D41CD53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17" w:type="dxa"/>
          </w:tcPr>
          <w:p w14:paraId="106ED99F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hAnsi="Times New Roman" w:cs="Times New Roman"/>
                <w:bCs/>
              </w:rPr>
              <w:t>РДК</w:t>
            </w:r>
          </w:p>
          <w:p w14:paraId="079F74F8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Хореографический коллектив «Вертикаль» младшая группа </w:t>
            </w:r>
          </w:p>
        </w:tc>
        <w:tc>
          <w:tcPr>
            <w:tcW w:w="3697" w:type="dxa"/>
          </w:tcPr>
          <w:p w14:paraId="0B56F728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Белобородова Е.А.</w:t>
            </w:r>
          </w:p>
        </w:tc>
        <w:tc>
          <w:tcPr>
            <w:tcW w:w="3697" w:type="dxa"/>
          </w:tcPr>
          <w:p w14:paraId="225481B0" w14:textId="77777777" w:rsidR="002E6F43" w:rsidRPr="00D52115" w:rsidRDefault="002E6F43" w:rsidP="002E6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E6F43" w:rsidRPr="002E6F43" w14:paraId="66AD953C" w14:textId="77777777" w:rsidTr="002E6F43">
        <w:tc>
          <w:tcPr>
            <w:tcW w:w="675" w:type="dxa"/>
          </w:tcPr>
          <w:p w14:paraId="6100C744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17" w:type="dxa"/>
          </w:tcPr>
          <w:p w14:paraId="75E9649A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hAnsi="Times New Roman" w:cs="Times New Roman"/>
                <w:bCs/>
              </w:rPr>
              <w:t>РДК</w:t>
            </w:r>
          </w:p>
          <w:p w14:paraId="15C54D2D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Хореографический коллектив «Вертикаль» средняя группа </w:t>
            </w:r>
          </w:p>
        </w:tc>
        <w:tc>
          <w:tcPr>
            <w:tcW w:w="3697" w:type="dxa"/>
          </w:tcPr>
          <w:p w14:paraId="4D2E7A1C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Белобородова Е.А.</w:t>
            </w:r>
          </w:p>
        </w:tc>
        <w:tc>
          <w:tcPr>
            <w:tcW w:w="3697" w:type="dxa"/>
          </w:tcPr>
          <w:p w14:paraId="0B0F57F2" w14:textId="77777777" w:rsidR="002E6F43" w:rsidRPr="00D52115" w:rsidRDefault="002E6F43" w:rsidP="002E6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2E6F43" w:rsidRPr="002E6F43" w14:paraId="3CC019E2" w14:textId="77777777" w:rsidTr="002E6F43">
        <w:tc>
          <w:tcPr>
            <w:tcW w:w="675" w:type="dxa"/>
          </w:tcPr>
          <w:p w14:paraId="2C431316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17" w:type="dxa"/>
          </w:tcPr>
          <w:p w14:paraId="2440093D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hAnsi="Times New Roman" w:cs="Times New Roman"/>
                <w:bCs/>
              </w:rPr>
              <w:t>РДК</w:t>
            </w:r>
          </w:p>
          <w:p w14:paraId="47AF1F42" w14:textId="77777777" w:rsidR="002E6F43" w:rsidRPr="00D52115" w:rsidRDefault="002E6F43" w:rsidP="002E6F4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Хореографический коллектив «Вертикаль» старшая группа </w:t>
            </w:r>
          </w:p>
        </w:tc>
        <w:tc>
          <w:tcPr>
            <w:tcW w:w="3697" w:type="dxa"/>
          </w:tcPr>
          <w:p w14:paraId="244F065D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Белобородова Е.А.</w:t>
            </w:r>
          </w:p>
        </w:tc>
        <w:tc>
          <w:tcPr>
            <w:tcW w:w="3697" w:type="dxa"/>
          </w:tcPr>
          <w:p w14:paraId="06B3DA08" w14:textId="77777777" w:rsidR="002E6F43" w:rsidRPr="00D52115" w:rsidRDefault="002E6F43" w:rsidP="002E6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E6F43" w:rsidRPr="002E6F43" w14:paraId="5D77ADA6" w14:textId="77777777" w:rsidTr="002E6F43">
        <w:tc>
          <w:tcPr>
            <w:tcW w:w="675" w:type="dxa"/>
          </w:tcPr>
          <w:p w14:paraId="30ADB6B0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7" w:type="dxa"/>
          </w:tcPr>
          <w:p w14:paraId="134651A3" w14:textId="77777777" w:rsidR="002E6F43" w:rsidRPr="00D52115" w:rsidRDefault="002E6F43" w:rsidP="002E6F43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52115">
              <w:rPr>
                <w:rFonts w:ascii="Times New Roman" w:hAnsi="Times New Roman" w:cs="Times New Roman"/>
                <w:bCs/>
              </w:rPr>
              <w:t xml:space="preserve">РДК </w:t>
            </w:r>
          </w:p>
          <w:p w14:paraId="0BB68993" w14:textId="77777777" w:rsidR="002E6F43" w:rsidRPr="00D52115" w:rsidRDefault="002E6F43" w:rsidP="002E6F43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52115">
              <w:rPr>
                <w:rFonts w:ascii="Times New Roman" w:hAnsi="Times New Roman" w:cs="Times New Roman"/>
                <w:bCs/>
              </w:rPr>
              <w:t xml:space="preserve">Хореографический коллектив «Экспрессия» </w:t>
            </w:r>
          </w:p>
          <w:p w14:paraId="74C87815" w14:textId="77777777" w:rsidR="002E6F43" w:rsidRPr="00D52115" w:rsidRDefault="002E6F43" w:rsidP="002E6F43">
            <w:pPr>
              <w:rPr>
                <w:rFonts w:ascii="Times New Roman" w:hAnsi="Times New Roman" w:cs="Times New Roman"/>
                <w:b/>
              </w:rPr>
            </w:pPr>
            <w:r w:rsidRPr="00D52115">
              <w:rPr>
                <w:rFonts w:ascii="Times New Roman" w:hAnsi="Times New Roman" w:cs="Times New Roman"/>
                <w:bCs/>
              </w:rPr>
              <w:t xml:space="preserve">(на платной основе)  </w:t>
            </w:r>
          </w:p>
        </w:tc>
        <w:tc>
          <w:tcPr>
            <w:tcW w:w="3697" w:type="dxa"/>
          </w:tcPr>
          <w:p w14:paraId="49B3B9DC" w14:textId="77777777" w:rsidR="002E6F43" w:rsidRPr="00D52115" w:rsidRDefault="002E6F43" w:rsidP="002E6F43">
            <w:pPr>
              <w:rPr>
                <w:rFonts w:ascii="Times New Roman" w:hAnsi="Times New Roman" w:cs="Times New Roman"/>
                <w:b/>
              </w:rPr>
            </w:pPr>
            <w:r w:rsidRPr="00D52115">
              <w:rPr>
                <w:rFonts w:ascii="Times New Roman" w:hAnsi="Times New Roman" w:cs="Times New Roman"/>
                <w:color w:val="000000"/>
              </w:rPr>
              <w:t>Белобородова Е.А.</w:t>
            </w:r>
          </w:p>
        </w:tc>
        <w:tc>
          <w:tcPr>
            <w:tcW w:w="3697" w:type="dxa"/>
          </w:tcPr>
          <w:p w14:paraId="0EEE0D0F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12</w:t>
            </w:r>
          </w:p>
        </w:tc>
      </w:tr>
      <w:tr w:rsidR="002E6F43" w:rsidRPr="002E6F43" w14:paraId="4531A5F1" w14:textId="77777777" w:rsidTr="002E6F43">
        <w:tc>
          <w:tcPr>
            <w:tcW w:w="675" w:type="dxa"/>
          </w:tcPr>
          <w:p w14:paraId="534D91CB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17" w:type="dxa"/>
          </w:tcPr>
          <w:p w14:paraId="61DF0670" w14:textId="77777777" w:rsidR="002E6F43" w:rsidRPr="00D52115" w:rsidRDefault="002E6F43" w:rsidP="002E6F43">
            <w:pPr>
              <w:rPr>
                <w:rFonts w:ascii="Times New Roman" w:hAnsi="Times New Roman" w:cs="Times New Roman"/>
                <w:color w:val="000000"/>
              </w:rPr>
            </w:pPr>
            <w:r w:rsidRPr="00D52115">
              <w:rPr>
                <w:rFonts w:ascii="Times New Roman" w:hAnsi="Times New Roman" w:cs="Times New Roman"/>
                <w:color w:val="000000"/>
              </w:rPr>
              <w:t xml:space="preserve">ДД с. </w:t>
            </w:r>
            <w:proofErr w:type="spellStart"/>
            <w:r w:rsidRPr="00D52115">
              <w:rPr>
                <w:rFonts w:ascii="Times New Roman" w:hAnsi="Times New Roman" w:cs="Times New Roman"/>
                <w:color w:val="000000"/>
              </w:rPr>
              <w:t>Черепановск</w:t>
            </w:r>
            <w:proofErr w:type="spellEnd"/>
          </w:p>
          <w:p w14:paraId="4406F3E5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  <w:color w:val="000000"/>
              </w:rPr>
              <w:lastRenderedPageBreak/>
              <w:t>Марийский танцевальный коллектив «Ручеек»</w:t>
            </w:r>
          </w:p>
        </w:tc>
        <w:tc>
          <w:tcPr>
            <w:tcW w:w="3697" w:type="dxa"/>
          </w:tcPr>
          <w:p w14:paraId="59C75FAC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lastRenderedPageBreak/>
              <w:t>Лопарёва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3697" w:type="dxa"/>
          </w:tcPr>
          <w:p w14:paraId="50AE2E43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10</w:t>
            </w:r>
          </w:p>
        </w:tc>
      </w:tr>
      <w:tr w:rsidR="002E6F43" w:rsidRPr="002E6F43" w14:paraId="78904EFC" w14:textId="77777777" w:rsidTr="002E6F43">
        <w:tc>
          <w:tcPr>
            <w:tcW w:w="675" w:type="dxa"/>
          </w:tcPr>
          <w:p w14:paraId="1CB7F415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17" w:type="dxa"/>
            <w:vAlign w:val="center"/>
          </w:tcPr>
          <w:p w14:paraId="581B81D3" w14:textId="77777777" w:rsidR="002E6F43" w:rsidRPr="00D52115" w:rsidRDefault="002E6F43" w:rsidP="002E6F43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Карамышевский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ДК</w:t>
            </w:r>
          </w:p>
          <w:p w14:paraId="32505E56" w14:textId="77777777" w:rsidR="002E6F43" w:rsidRPr="00D52115" w:rsidRDefault="002E6F43" w:rsidP="002E6F4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Танцевальный коллектив «Сюрприз»</w:t>
            </w:r>
          </w:p>
        </w:tc>
        <w:tc>
          <w:tcPr>
            <w:tcW w:w="3697" w:type="dxa"/>
          </w:tcPr>
          <w:p w14:paraId="503FC52F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Баталыгина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97" w:type="dxa"/>
          </w:tcPr>
          <w:p w14:paraId="397C81E7" w14:textId="77777777" w:rsidR="002E6F43" w:rsidRPr="00D52115" w:rsidRDefault="002E6F43" w:rsidP="002E6F43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1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E6F43" w:rsidRPr="002E6F43" w14:paraId="58F5FAAA" w14:textId="77777777" w:rsidTr="002E6F43">
        <w:tc>
          <w:tcPr>
            <w:tcW w:w="675" w:type="dxa"/>
          </w:tcPr>
          <w:p w14:paraId="5333121B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17" w:type="dxa"/>
            <w:vAlign w:val="center"/>
          </w:tcPr>
          <w:p w14:paraId="694A79B0" w14:textId="77777777" w:rsidR="002E6F43" w:rsidRPr="00D52115" w:rsidRDefault="002E6F43" w:rsidP="002E6F43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Карамышевский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ДК</w:t>
            </w:r>
          </w:p>
          <w:p w14:paraId="692B33A5" w14:textId="77777777" w:rsidR="002E6F43" w:rsidRPr="00D52115" w:rsidRDefault="002E6F43" w:rsidP="002E6F4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Танцевальный коллектив «Капелька»</w:t>
            </w:r>
          </w:p>
        </w:tc>
        <w:tc>
          <w:tcPr>
            <w:tcW w:w="3697" w:type="dxa"/>
          </w:tcPr>
          <w:p w14:paraId="3969318F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Баталыгина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97" w:type="dxa"/>
          </w:tcPr>
          <w:p w14:paraId="139F1504" w14:textId="77777777" w:rsidR="002E6F43" w:rsidRPr="00D52115" w:rsidRDefault="002E6F43" w:rsidP="002E6F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1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E6F43" w:rsidRPr="002E6F43" w14:paraId="30E28EF3" w14:textId="77777777" w:rsidTr="002E6F43">
        <w:tc>
          <w:tcPr>
            <w:tcW w:w="675" w:type="dxa"/>
          </w:tcPr>
          <w:p w14:paraId="6F9E3F25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17" w:type="dxa"/>
            <w:vAlign w:val="center"/>
          </w:tcPr>
          <w:p w14:paraId="24E96428" w14:textId="77777777" w:rsidR="002E6F43" w:rsidRPr="00D52115" w:rsidRDefault="002E6F43" w:rsidP="002E6F43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Карамышевский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ДК</w:t>
            </w:r>
          </w:p>
          <w:p w14:paraId="28B413CC" w14:textId="77777777" w:rsidR="002E6F43" w:rsidRPr="00D52115" w:rsidRDefault="002E6F43" w:rsidP="002E6F4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Танцевальный коллектив «Мираж»</w:t>
            </w:r>
          </w:p>
        </w:tc>
        <w:tc>
          <w:tcPr>
            <w:tcW w:w="3697" w:type="dxa"/>
          </w:tcPr>
          <w:p w14:paraId="1F68349B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Баталыгина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97" w:type="dxa"/>
          </w:tcPr>
          <w:p w14:paraId="7BB6DA53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2115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2E6F43" w:rsidRPr="002E6F43" w14:paraId="73C00B88" w14:textId="77777777" w:rsidTr="002E6F43">
        <w:tc>
          <w:tcPr>
            <w:tcW w:w="675" w:type="dxa"/>
          </w:tcPr>
          <w:p w14:paraId="7E92D039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17" w:type="dxa"/>
          </w:tcPr>
          <w:p w14:paraId="614B13A4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ДД с. Берёзовка</w:t>
            </w:r>
          </w:p>
          <w:p w14:paraId="183D5B03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Танцевальная группа «Бас-</w:t>
            </w:r>
            <w:proofErr w:type="spellStart"/>
            <w:r w:rsidRPr="00D52115">
              <w:rPr>
                <w:rFonts w:ascii="Times New Roman" w:hAnsi="Times New Roman" w:cs="Times New Roman"/>
              </w:rPr>
              <w:t>данс</w:t>
            </w:r>
            <w:proofErr w:type="spellEnd"/>
            <w:r w:rsidRPr="00D52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7" w:type="dxa"/>
          </w:tcPr>
          <w:p w14:paraId="04D9532B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Политова Т.В.</w:t>
            </w:r>
          </w:p>
        </w:tc>
        <w:tc>
          <w:tcPr>
            <w:tcW w:w="3697" w:type="dxa"/>
          </w:tcPr>
          <w:p w14:paraId="20583A44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8</w:t>
            </w:r>
          </w:p>
        </w:tc>
      </w:tr>
      <w:tr w:rsidR="002E6F43" w:rsidRPr="002E6F43" w14:paraId="0C383621" w14:textId="77777777" w:rsidTr="002E6F43">
        <w:tc>
          <w:tcPr>
            <w:tcW w:w="675" w:type="dxa"/>
          </w:tcPr>
          <w:p w14:paraId="29874F87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7" w:type="dxa"/>
          </w:tcPr>
          <w:p w14:paraId="4702AFE8" w14:textId="77777777" w:rsidR="002E6F43" w:rsidRPr="00D52115" w:rsidRDefault="002E6F43" w:rsidP="002E6F43">
            <w:pPr>
              <w:rPr>
                <w:rFonts w:ascii="Times New Roman" w:hAnsi="Times New Roman" w:cs="Times New Roman"/>
                <w:bCs/>
              </w:rPr>
            </w:pPr>
            <w:r w:rsidRPr="00D52115">
              <w:rPr>
                <w:rFonts w:ascii="Times New Roman" w:hAnsi="Times New Roman" w:cs="Times New Roman"/>
                <w:bCs/>
              </w:rPr>
              <w:t>Кузьминский ДК</w:t>
            </w:r>
          </w:p>
          <w:p w14:paraId="4D232428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  <w:bCs/>
              </w:rPr>
              <w:t>Танцевальная группа «Радуга»</w:t>
            </w:r>
          </w:p>
        </w:tc>
        <w:tc>
          <w:tcPr>
            <w:tcW w:w="3697" w:type="dxa"/>
          </w:tcPr>
          <w:p w14:paraId="582EFA4E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Рощупкина О.Н.</w:t>
            </w:r>
          </w:p>
        </w:tc>
        <w:tc>
          <w:tcPr>
            <w:tcW w:w="3697" w:type="dxa"/>
          </w:tcPr>
          <w:p w14:paraId="1D457222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15</w:t>
            </w:r>
          </w:p>
        </w:tc>
      </w:tr>
      <w:tr w:rsidR="002E6F43" w:rsidRPr="002E6F43" w14:paraId="009E85E6" w14:textId="77777777" w:rsidTr="002E6F43">
        <w:tc>
          <w:tcPr>
            <w:tcW w:w="675" w:type="dxa"/>
          </w:tcPr>
          <w:p w14:paraId="6381572B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17" w:type="dxa"/>
          </w:tcPr>
          <w:p w14:paraId="73F9FBE3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Хореографический коллектив «Карамельки»</w:t>
            </w:r>
          </w:p>
        </w:tc>
        <w:tc>
          <w:tcPr>
            <w:tcW w:w="3697" w:type="dxa"/>
          </w:tcPr>
          <w:p w14:paraId="5841298D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Сапрыкина Л.И.</w:t>
            </w:r>
          </w:p>
        </w:tc>
        <w:tc>
          <w:tcPr>
            <w:tcW w:w="3697" w:type="dxa"/>
          </w:tcPr>
          <w:p w14:paraId="56E3EA40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14</w:t>
            </w:r>
          </w:p>
        </w:tc>
      </w:tr>
      <w:tr w:rsidR="002E6F43" w:rsidRPr="002E6F43" w14:paraId="418C4816" w14:textId="77777777" w:rsidTr="002E6F43">
        <w:tc>
          <w:tcPr>
            <w:tcW w:w="675" w:type="dxa"/>
          </w:tcPr>
          <w:p w14:paraId="5C838A91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17" w:type="dxa"/>
          </w:tcPr>
          <w:p w14:paraId="3D67B77E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  <w:color w:val="000000"/>
              </w:rPr>
              <w:t>Хореографический коллектив «Калейдоскоп»</w:t>
            </w:r>
          </w:p>
        </w:tc>
        <w:tc>
          <w:tcPr>
            <w:tcW w:w="3697" w:type="dxa"/>
          </w:tcPr>
          <w:p w14:paraId="4EF72168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97" w:type="dxa"/>
          </w:tcPr>
          <w:p w14:paraId="79C97B4E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40</w:t>
            </w:r>
          </w:p>
        </w:tc>
      </w:tr>
      <w:tr w:rsidR="002E6F43" w:rsidRPr="002E6F43" w14:paraId="247FA0C9" w14:textId="77777777" w:rsidTr="002E6F43">
        <w:tc>
          <w:tcPr>
            <w:tcW w:w="675" w:type="dxa"/>
          </w:tcPr>
          <w:p w14:paraId="3DB64B6F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17" w:type="dxa"/>
          </w:tcPr>
          <w:p w14:paraId="1578BA31" w14:textId="77777777" w:rsidR="002E6F43" w:rsidRPr="00D52115" w:rsidRDefault="002E6F43" w:rsidP="002E6F43">
            <w:pPr>
              <w:rPr>
                <w:rFonts w:ascii="Times New Roman" w:hAnsi="Times New Roman" w:cs="Times New Roman"/>
                <w:color w:val="000000"/>
              </w:rPr>
            </w:pPr>
            <w:r w:rsidRPr="00D52115">
              <w:rPr>
                <w:rFonts w:ascii="Times New Roman" w:hAnsi="Times New Roman" w:cs="Times New Roman"/>
                <w:color w:val="000000"/>
              </w:rPr>
              <w:t>Хореографический коллектив «РИТМ»</w:t>
            </w:r>
          </w:p>
        </w:tc>
        <w:tc>
          <w:tcPr>
            <w:tcW w:w="3697" w:type="dxa"/>
          </w:tcPr>
          <w:p w14:paraId="538BAD9C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  <w:proofErr w:type="spellStart"/>
            <w:r w:rsidRPr="00D52115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D5211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97" w:type="dxa"/>
          </w:tcPr>
          <w:p w14:paraId="30902246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</w:rPr>
            </w:pPr>
            <w:r w:rsidRPr="00D52115">
              <w:rPr>
                <w:rFonts w:ascii="Times New Roman" w:hAnsi="Times New Roman" w:cs="Times New Roman"/>
              </w:rPr>
              <w:t>10</w:t>
            </w:r>
          </w:p>
        </w:tc>
      </w:tr>
      <w:tr w:rsidR="002E6F43" w:rsidRPr="002E6F43" w14:paraId="37C63E78" w14:textId="77777777" w:rsidTr="002E6F43">
        <w:tc>
          <w:tcPr>
            <w:tcW w:w="675" w:type="dxa"/>
          </w:tcPr>
          <w:p w14:paraId="4F481230" w14:textId="77777777" w:rsidR="002E6F43" w:rsidRPr="00D52115" w:rsidRDefault="002E6F43" w:rsidP="002E6F43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17" w:type="dxa"/>
          </w:tcPr>
          <w:p w14:paraId="1AEEAD1B" w14:textId="77777777" w:rsidR="002E6F43" w:rsidRPr="00D52115" w:rsidRDefault="002E6F43" w:rsidP="002E6F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14:paraId="5173AD57" w14:textId="77777777" w:rsidR="002E6F43" w:rsidRPr="00D52115" w:rsidRDefault="002E6F43" w:rsidP="002E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14:paraId="5DCDB5D9" w14:textId="77777777" w:rsidR="002E6F43" w:rsidRPr="00D52115" w:rsidRDefault="002E6F43" w:rsidP="002E6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115">
              <w:rPr>
                <w:rFonts w:ascii="Times New Roman" w:hAnsi="Times New Roman" w:cs="Times New Roman"/>
                <w:b/>
              </w:rPr>
              <w:t>252</w:t>
            </w:r>
          </w:p>
        </w:tc>
      </w:tr>
    </w:tbl>
    <w:p w14:paraId="4B574601" w14:textId="77777777" w:rsidR="002E6F43" w:rsidRPr="002E6F43" w:rsidRDefault="002E6F43" w:rsidP="002E6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E2567FB" w14:textId="77777777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 Районном ДК проходит фестиваль-конкурс хореографического искусства «Живи, </w:t>
      </w:r>
      <w:proofErr w:type="spellStart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танцуя».В</w:t>
      </w:r>
      <w:proofErr w:type="spellEnd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фестивале-конкурсе были представлены танцевальные стили: народный, эстрадный, детский и современный </w:t>
      </w:r>
      <w:proofErr w:type="spellStart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танец.Участники</w:t>
      </w:r>
      <w:proofErr w:type="spellEnd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хореографических коллективов Змеиногорского района принимают активное участие во всех  мероприятиях, которые проводятся в учреждениях культуры Змеиногорского района: праздничный  концерт </w:t>
      </w:r>
      <w:r w:rsidRPr="00D52115">
        <w:rPr>
          <w:rFonts w:ascii="Times New Roman" w:eastAsia="Times New Roman" w:hAnsi="Times New Roman" w:cs="Times New Roman"/>
          <w:sz w:val="26"/>
          <w:szCs w:val="26"/>
        </w:rPr>
        <w:t xml:space="preserve">«Страну родную защищая»,   посвящённый Дню защитника </w:t>
      </w:r>
      <w:proofErr w:type="spellStart"/>
      <w:r w:rsidRPr="00D52115">
        <w:rPr>
          <w:rFonts w:ascii="Times New Roman" w:eastAsia="Times New Roman" w:hAnsi="Times New Roman" w:cs="Times New Roman"/>
          <w:sz w:val="26"/>
          <w:szCs w:val="26"/>
        </w:rPr>
        <w:t>Отечества</w:t>
      </w:r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2115">
        <w:rPr>
          <w:rFonts w:ascii="Times New Roman" w:hAnsi="Times New Roman" w:cs="Times New Roman"/>
          <w:sz w:val="26"/>
          <w:szCs w:val="26"/>
          <w:shd w:val="clear" w:color="auto" w:fill="FFFFFF"/>
        </w:rPr>
        <w:t>театрализованный</w:t>
      </w:r>
      <w:proofErr w:type="spellEnd"/>
      <w:r w:rsidRPr="00D521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концерт «Улётная Масленица или Гуляй, народ! Масленица у </w:t>
      </w:r>
      <w:proofErr w:type="spellStart"/>
      <w:r w:rsidRPr="00D52115">
        <w:rPr>
          <w:rFonts w:ascii="Times New Roman" w:hAnsi="Times New Roman" w:cs="Times New Roman"/>
          <w:sz w:val="26"/>
          <w:szCs w:val="26"/>
          <w:shd w:val="clear" w:color="auto" w:fill="FFFFFF"/>
        </w:rPr>
        <w:t>ворот!</w:t>
      </w:r>
      <w:proofErr w:type="gramStart"/>
      <w:r w:rsidRPr="00D52115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</w:t>
      </w:r>
      <w:proofErr w:type="spellEnd"/>
      <w:proofErr w:type="gramEnd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художественной самодеятельности творческих коллективов </w:t>
      </w:r>
      <w:proofErr w:type="spellStart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РДК</w:t>
      </w:r>
      <w:r w:rsidRPr="00D52115">
        <w:rPr>
          <w:rFonts w:ascii="Times New Roman" w:hAnsi="Times New Roman" w:cs="Times New Roman"/>
          <w:sz w:val="26"/>
          <w:szCs w:val="26"/>
        </w:rPr>
        <w:t>«Любимый</w:t>
      </w:r>
      <w:proofErr w:type="spellEnd"/>
      <w:r w:rsidRPr="00D52115">
        <w:rPr>
          <w:rFonts w:ascii="Times New Roman" w:hAnsi="Times New Roman" w:cs="Times New Roman"/>
          <w:sz w:val="26"/>
          <w:szCs w:val="26"/>
        </w:rPr>
        <w:t xml:space="preserve"> край – сердце России»</w:t>
      </w:r>
      <w:r w:rsidRPr="00D5211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«Утренняя зарядка – зарядка для жизни», </w:t>
      </w:r>
      <w:r w:rsidRPr="00D52115">
        <w:rPr>
          <w:rFonts w:ascii="Times New Roman" w:hAnsi="Times New Roman" w:cs="Times New Roman"/>
          <w:color w:val="000000"/>
          <w:sz w:val="26"/>
          <w:szCs w:val="26"/>
        </w:rPr>
        <w:t xml:space="preserve">праздничный концерт </w:t>
      </w:r>
      <w:r w:rsidRPr="00D52115">
        <w:rPr>
          <w:rFonts w:ascii="Times New Roman" w:hAnsi="Times New Roman" w:cs="Times New Roman"/>
          <w:sz w:val="26"/>
          <w:szCs w:val="26"/>
        </w:rPr>
        <w:t xml:space="preserve">«Славе – не меркнуть. Традициям – жить!» посвященный Великой Победе, </w:t>
      </w:r>
      <w:r w:rsidRPr="00D521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Межрегиональный праздник сибирских казаков «Потомки Ермака», митинг-концерт "Своих не бросаем!" в поддержку военнослужащих, участвующих в проведении специальной военной операции, </w:t>
      </w:r>
      <w:r w:rsidRPr="00D52115">
        <w:rPr>
          <w:rFonts w:ascii="Times New Roman" w:hAnsi="Times New Roman" w:cs="Times New Roman"/>
          <w:sz w:val="26"/>
          <w:szCs w:val="26"/>
          <w:shd w:val="clear" w:color="auto" w:fill="FFFFFF"/>
        </w:rPr>
        <w:t>театрализованная творческая лаборатории «Сегодня бал, в огнях весь зал!» в рамках Всероссийской акции «Ночь искусств» и многие другие мероприятия</w:t>
      </w:r>
    </w:p>
    <w:p w14:paraId="2C12FD4C" w14:textId="77777777" w:rsidR="002E6F43" w:rsidRPr="00D52115" w:rsidRDefault="002E6F43" w:rsidP="00A37121">
      <w:pPr>
        <w:spacing w:after="0" w:line="240" w:lineRule="auto"/>
        <w:ind w:left="709" w:hanging="709"/>
        <w:jc w:val="both"/>
        <w:rPr>
          <w:color w:val="292929"/>
          <w:sz w:val="26"/>
          <w:szCs w:val="26"/>
        </w:rPr>
      </w:pPr>
      <w:r w:rsidRPr="00D52115">
        <w:rPr>
          <w:rFonts w:ascii="Times New Roman" w:hAnsi="Times New Roman" w:cs="Times New Roman"/>
          <w:sz w:val="26"/>
          <w:szCs w:val="26"/>
        </w:rPr>
        <w:t xml:space="preserve">В апреле </w:t>
      </w:r>
      <w:r w:rsidRPr="00D52115">
        <w:rPr>
          <w:rFonts w:ascii="Times New Roman" w:hAnsi="Times New Roman" w:cs="Times New Roman"/>
          <w:color w:val="292929"/>
          <w:sz w:val="26"/>
          <w:szCs w:val="26"/>
        </w:rPr>
        <w:t xml:space="preserve">хореографический коллектив «Вертикаль» старшая группа РДК, руководитель Белобородова Е.А. принял участие в </w:t>
      </w:r>
      <w:r w:rsidRPr="00D52115">
        <w:rPr>
          <w:rFonts w:ascii="Times New Roman" w:hAnsi="Times New Roman" w:cs="Times New Roman"/>
          <w:sz w:val="26"/>
          <w:szCs w:val="26"/>
        </w:rPr>
        <w:t xml:space="preserve">краевом </w:t>
      </w:r>
      <w:proofErr w:type="spellStart"/>
      <w:r w:rsidRPr="00D52115">
        <w:rPr>
          <w:rFonts w:ascii="Times New Roman" w:hAnsi="Times New Roman" w:cs="Times New Roman"/>
          <w:sz w:val="26"/>
          <w:szCs w:val="26"/>
        </w:rPr>
        <w:t>конкурсе</w:t>
      </w:r>
      <w:r w:rsidRPr="00D5211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самодеятельного</w:t>
      </w:r>
      <w:proofErr w:type="spellEnd"/>
      <w:r w:rsidRPr="00D5211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художественного творчества </w:t>
      </w:r>
      <w:r w:rsidRPr="00D52115">
        <w:rPr>
          <w:rFonts w:ascii="Times New Roman" w:hAnsi="Times New Roman" w:cs="Times New Roman"/>
          <w:sz w:val="26"/>
          <w:szCs w:val="26"/>
        </w:rPr>
        <w:t xml:space="preserve">«С любовью к жизни» по линии МВД и был награжден Дипломом лауреата </w:t>
      </w:r>
      <w:r w:rsidRPr="00D5211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52115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Pr="00D5211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6F8C22D9" w14:textId="77777777" w:rsidR="002E6F43" w:rsidRPr="00D52115" w:rsidRDefault="002E6F43" w:rsidP="00A37121">
      <w:pPr>
        <w:spacing w:after="0" w:line="240" w:lineRule="auto"/>
        <w:ind w:left="709" w:hanging="709"/>
        <w:jc w:val="both"/>
        <w:rPr>
          <w:color w:val="292929"/>
          <w:sz w:val="26"/>
          <w:szCs w:val="26"/>
        </w:rPr>
      </w:pPr>
      <w:r w:rsidRPr="00D52115">
        <w:rPr>
          <w:rFonts w:ascii="Times New Roman" w:hAnsi="Times New Roman" w:cs="Times New Roman"/>
          <w:color w:val="292929"/>
          <w:sz w:val="26"/>
          <w:szCs w:val="26"/>
        </w:rPr>
        <w:t xml:space="preserve">В июле хореографический коллектив «Вертикаль» средняя группа РДК, руководитель Белобородова Е.А.  принял участие во Всероссийской акции «Культурная суббота». Танцы народов России - детям», которая проходила в рамках межведомственного проекта Минкультуры России и </w:t>
      </w:r>
      <w:proofErr w:type="spellStart"/>
      <w:r w:rsidRPr="00D52115">
        <w:rPr>
          <w:rFonts w:ascii="Times New Roman" w:hAnsi="Times New Roman" w:cs="Times New Roman"/>
          <w:color w:val="292929"/>
          <w:sz w:val="26"/>
          <w:szCs w:val="26"/>
        </w:rPr>
        <w:t>Минпросвещения</w:t>
      </w:r>
      <w:proofErr w:type="spellEnd"/>
      <w:r w:rsidRPr="00D52115">
        <w:rPr>
          <w:rFonts w:ascii="Times New Roman" w:hAnsi="Times New Roman" w:cs="Times New Roman"/>
          <w:color w:val="292929"/>
          <w:sz w:val="26"/>
          <w:szCs w:val="26"/>
        </w:rPr>
        <w:t xml:space="preserve"> России «Культура для школьников», а также Года народного искусства и нематериального культурного наследия народов России.</w:t>
      </w:r>
    </w:p>
    <w:p w14:paraId="6E21E1A8" w14:textId="77777777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Хореографический коллектив «Конфетти» РДК, руководитель </w:t>
      </w:r>
      <w:proofErr w:type="spellStart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Бельковец</w:t>
      </w:r>
      <w:proofErr w:type="spellEnd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Е.В.в</w:t>
      </w:r>
      <w:proofErr w:type="spellEnd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году стал участником Малых краевых игр «Вместе </w:t>
      </w:r>
      <w:proofErr w:type="spellStart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лучше!»,Краевого</w:t>
      </w:r>
      <w:proofErr w:type="spellEnd"/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фестиваля современного и эстрадного танца «Ступени» (Дипломы 2-й и 3-3 степени).</w:t>
      </w:r>
    </w:p>
    <w:p w14:paraId="24DAC991" w14:textId="053CF84B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базе МБУК «КИЦ» филиала Барановского ДК продолжает свою работу Народная </w:t>
      </w:r>
      <w:proofErr w:type="spellStart"/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кинофотостудия</w:t>
      </w:r>
      <w:proofErr w:type="spellEnd"/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им. Н.Ф. Бондарева «Нива», в которой занимаются 9 участников.</w:t>
      </w:r>
    </w:p>
    <w:p w14:paraId="787389ED" w14:textId="0F0DFE03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Участники </w:t>
      </w:r>
      <w:proofErr w:type="spellStart"/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кинофотостудии</w:t>
      </w:r>
      <w:proofErr w:type="spellEnd"/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«Нива» работают над оцифровкой хроники, ведут видеосъемку мероприятий Барановского ДК и мероприятий районного масштаба. Отснятый материал, впоследствии используется для изготовления дисков для участников художественной самодеятельности, в проведении различных по форме мероприятий.</w:t>
      </w:r>
    </w:p>
    <w:p w14:paraId="037F4987" w14:textId="77777777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2115">
        <w:rPr>
          <w:rFonts w:ascii="Times New Roman" w:hAnsi="Times New Roman" w:cs="Times New Roman"/>
          <w:sz w:val="26"/>
          <w:szCs w:val="26"/>
        </w:rPr>
        <w:t xml:space="preserve">В этом году состав участников </w:t>
      </w:r>
      <w:proofErr w:type="spellStart"/>
      <w:r w:rsidRPr="00D52115">
        <w:rPr>
          <w:rFonts w:ascii="Times New Roman" w:hAnsi="Times New Roman" w:cs="Times New Roman"/>
          <w:sz w:val="26"/>
          <w:szCs w:val="26"/>
        </w:rPr>
        <w:t>кинофотостудии</w:t>
      </w:r>
      <w:proofErr w:type="spellEnd"/>
      <w:r w:rsidRPr="00D52115">
        <w:rPr>
          <w:rFonts w:ascii="Times New Roman" w:hAnsi="Times New Roman" w:cs="Times New Roman"/>
          <w:sz w:val="26"/>
          <w:szCs w:val="26"/>
        </w:rPr>
        <w:t xml:space="preserve"> «Нива» пополнился детьми, с которыми своими </w:t>
      </w:r>
      <w:proofErr w:type="gramStart"/>
      <w:r w:rsidRPr="00D52115">
        <w:rPr>
          <w:rFonts w:ascii="Times New Roman" w:hAnsi="Times New Roman" w:cs="Times New Roman"/>
          <w:sz w:val="26"/>
          <w:szCs w:val="26"/>
        </w:rPr>
        <w:t>знаниями  делятся</w:t>
      </w:r>
      <w:proofErr w:type="gramEnd"/>
      <w:r w:rsidRPr="00D52115">
        <w:rPr>
          <w:rFonts w:ascii="Times New Roman" w:hAnsi="Times New Roman" w:cs="Times New Roman"/>
          <w:sz w:val="26"/>
          <w:szCs w:val="26"/>
        </w:rPr>
        <w:t xml:space="preserve"> старшие и опытные участники студии. Дети учатся снимать, монтировать, создавать ролики, презентации.</w:t>
      </w:r>
    </w:p>
    <w:p w14:paraId="45348068" w14:textId="26D66560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Участники </w:t>
      </w:r>
      <w:proofErr w:type="spellStart"/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кинофотостудии</w:t>
      </w:r>
      <w:proofErr w:type="spellEnd"/>
      <w:r w:rsidRPr="00D5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«Нива» принимают активное участие в районных и краевых конкурсах.</w:t>
      </w:r>
    </w:p>
    <w:p w14:paraId="0A2EF0BF" w14:textId="77777777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52115">
        <w:rPr>
          <w:rFonts w:ascii="Times New Roman" w:hAnsi="Times New Roman" w:cs="Times New Roman"/>
          <w:sz w:val="26"/>
          <w:szCs w:val="26"/>
        </w:rPr>
        <w:t xml:space="preserve">В 2022 году были отсняты следующие мероприятия: </w:t>
      </w:r>
      <w:r w:rsidRPr="00D521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реконструкция начала Великой Отечественной войны 1941-1945 гг. «Память нашу не стереть годами» в раках </w:t>
      </w:r>
      <w:r w:rsidRPr="00D52115">
        <w:rPr>
          <w:rFonts w:ascii="Times New Roman" w:hAnsi="Times New Roman" w:cs="Times New Roman"/>
          <w:sz w:val="26"/>
          <w:szCs w:val="26"/>
        </w:rPr>
        <w:t xml:space="preserve">Всероссийской акции «Свеча памяти», </w:t>
      </w:r>
      <w:r w:rsidRPr="00D521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Межрегиональный праздник сибирских казаков «Потомки Ермака», праздничный концерт «Мой город – жизнь, история моя!», посвящённый 350-летию со дня рождения Петра I, 85-летнему юбилею Алтайского края,</w:t>
      </w:r>
      <w:r w:rsidRPr="00D52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 художественной самодеятельности творческих коллективов РДК</w:t>
      </w:r>
      <w:r w:rsidRPr="00D5211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2115">
        <w:rPr>
          <w:rFonts w:ascii="Times New Roman" w:hAnsi="Times New Roman" w:cs="Times New Roman"/>
          <w:sz w:val="26"/>
          <w:szCs w:val="26"/>
        </w:rPr>
        <w:t>«Любимый край – сердце России», фестиваль бардовской песни «Звени гора».</w:t>
      </w:r>
    </w:p>
    <w:p w14:paraId="45D6967E" w14:textId="77777777" w:rsidR="002E6F43" w:rsidRPr="00D52115" w:rsidRDefault="002E6F43" w:rsidP="00A371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2115">
        <w:rPr>
          <w:rFonts w:ascii="Times New Roman" w:hAnsi="Times New Roman" w:cs="Times New Roman"/>
          <w:sz w:val="26"/>
          <w:szCs w:val="26"/>
        </w:rPr>
        <w:t xml:space="preserve">Участниками </w:t>
      </w:r>
      <w:proofErr w:type="spellStart"/>
      <w:r w:rsidRPr="00D52115">
        <w:rPr>
          <w:rFonts w:ascii="Times New Roman" w:hAnsi="Times New Roman" w:cs="Times New Roman"/>
          <w:sz w:val="26"/>
          <w:szCs w:val="26"/>
        </w:rPr>
        <w:t>кинофотостудии</w:t>
      </w:r>
      <w:proofErr w:type="spellEnd"/>
      <w:r w:rsidRPr="00D52115">
        <w:rPr>
          <w:rFonts w:ascii="Times New Roman" w:hAnsi="Times New Roman" w:cs="Times New Roman"/>
          <w:sz w:val="26"/>
          <w:szCs w:val="26"/>
        </w:rPr>
        <w:t xml:space="preserve"> «Нива» были созданы фильмы «Живет такой мастер», Марийские праздники «</w:t>
      </w:r>
      <w:proofErr w:type="spellStart"/>
      <w:r w:rsidRPr="00D52115">
        <w:rPr>
          <w:rFonts w:ascii="Times New Roman" w:hAnsi="Times New Roman" w:cs="Times New Roman"/>
          <w:sz w:val="26"/>
          <w:szCs w:val="26"/>
        </w:rPr>
        <w:t>Пелендышпайрем</w:t>
      </w:r>
      <w:proofErr w:type="spellEnd"/>
      <w:r w:rsidRPr="00D5211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52115">
        <w:rPr>
          <w:rFonts w:ascii="Times New Roman" w:hAnsi="Times New Roman" w:cs="Times New Roman"/>
          <w:sz w:val="26"/>
          <w:szCs w:val="26"/>
        </w:rPr>
        <w:t>Угинде</w:t>
      </w:r>
      <w:proofErr w:type="spellEnd"/>
      <w:r w:rsidRPr="00D521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2115">
        <w:rPr>
          <w:rFonts w:ascii="Times New Roman" w:hAnsi="Times New Roman" w:cs="Times New Roman"/>
          <w:sz w:val="26"/>
          <w:szCs w:val="26"/>
        </w:rPr>
        <w:t>пайрем</w:t>
      </w:r>
      <w:proofErr w:type="spellEnd"/>
      <w:r w:rsidRPr="00D52115">
        <w:rPr>
          <w:rFonts w:ascii="Times New Roman" w:hAnsi="Times New Roman" w:cs="Times New Roman"/>
          <w:sz w:val="26"/>
          <w:szCs w:val="26"/>
        </w:rPr>
        <w:t xml:space="preserve">».Были организованы фотовыставки к дню рождения И. Я. Шумакова председателя колхоза «Россия», </w:t>
      </w:r>
      <w:r w:rsidRPr="00D52115">
        <w:rPr>
          <w:rFonts w:ascii="Arial" w:hAnsi="Arial" w:cs="Arial"/>
          <w:color w:val="202122"/>
          <w:sz w:val="26"/>
          <w:szCs w:val="26"/>
          <w:shd w:val="clear" w:color="auto" w:fill="FFFFFF"/>
        </w:rPr>
        <w:t> </w:t>
      </w:r>
      <w:hyperlink r:id="rId8" w:tooltip="Герой Социалистического Труда" w:history="1">
        <w:r w:rsidRPr="00D52115">
          <w:rPr>
            <w:rFonts w:ascii="Times New Roman" w:hAnsi="Times New Roman" w:cs="Times New Roman"/>
            <w:sz w:val="26"/>
            <w:szCs w:val="26"/>
          </w:rPr>
          <w:t>Герой Социалистического Труда</w:t>
        </w:r>
      </w:hyperlink>
      <w:r w:rsidRPr="00D52115">
        <w:rPr>
          <w:rFonts w:ascii="Times New Roman" w:hAnsi="Times New Roman" w:cs="Times New Roman"/>
          <w:sz w:val="26"/>
          <w:szCs w:val="26"/>
        </w:rPr>
        <w:t>, выставка к юбилею с. Барановка, выставки кинофотоаппаратуры в Доме культуры с. Барановка и Районном Доме культуры.</w:t>
      </w:r>
    </w:p>
    <w:p w14:paraId="54584813" w14:textId="77777777" w:rsidR="002E6F43" w:rsidRPr="00D52115" w:rsidRDefault="002E6F43" w:rsidP="002E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115">
        <w:rPr>
          <w:rFonts w:ascii="Times New Roman" w:eastAsia="Times New Roman" w:hAnsi="Times New Roman" w:cs="Times New Roman"/>
          <w:b/>
          <w:lang w:eastAsia="ru-RU"/>
        </w:rPr>
        <w:t>Со званием «</w:t>
      </w:r>
      <w:r w:rsidRPr="00D52115">
        <w:rPr>
          <w:rFonts w:ascii="Times New Roman" w:eastAsia="Times New Roman" w:hAnsi="Times New Roman" w:cs="Times New Roman"/>
          <w:b/>
          <w:i/>
          <w:iCs/>
          <w:lang w:eastAsia="ru-RU"/>
        </w:rPr>
        <w:t>Народный самодеятельный коллектив Алтайского края»</w:t>
      </w: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2598"/>
        <w:gridCol w:w="3356"/>
        <w:gridCol w:w="2551"/>
      </w:tblGrid>
      <w:tr w:rsidR="002E6F43" w:rsidRPr="00D52115" w14:paraId="3DE1F8AC" w14:textId="77777777" w:rsidTr="002E6F43">
        <w:trPr>
          <w:trHeight w:val="926"/>
        </w:trPr>
        <w:tc>
          <w:tcPr>
            <w:tcW w:w="567" w:type="dxa"/>
          </w:tcPr>
          <w:p w14:paraId="59D1D4BF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14:paraId="61DB870A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4678" w:type="dxa"/>
          </w:tcPr>
          <w:p w14:paraId="3DD87ACD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</w:t>
            </w:r>
          </w:p>
          <w:p w14:paraId="34EBE117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коллектива</w:t>
            </w:r>
          </w:p>
        </w:tc>
        <w:tc>
          <w:tcPr>
            <w:tcW w:w="1418" w:type="dxa"/>
          </w:tcPr>
          <w:p w14:paraId="5827084B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Дата создания</w:t>
            </w:r>
          </w:p>
        </w:tc>
        <w:tc>
          <w:tcPr>
            <w:tcW w:w="2598" w:type="dxa"/>
          </w:tcPr>
          <w:p w14:paraId="6C761663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Принадлежность коллектива</w:t>
            </w:r>
          </w:p>
          <w:p w14:paraId="0945B873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(где базируется)</w:t>
            </w:r>
          </w:p>
        </w:tc>
        <w:tc>
          <w:tcPr>
            <w:tcW w:w="3356" w:type="dxa"/>
          </w:tcPr>
          <w:p w14:paraId="52C1B738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руководителя,</w:t>
            </w:r>
          </w:p>
        </w:tc>
        <w:tc>
          <w:tcPr>
            <w:tcW w:w="2551" w:type="dxa"/>
          </w:tcPr>
          <w:p w14:paraId="6C9EB5F5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  <w:p w14:paraId="1FB7774F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участников</w:t>
            </w:r>
          </w:p>
          <w:p w14:paraId="5C68DC8D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E6F43" w:rsidRPr="00D52115" w14:paraId="15E987FB" w14:textId="77777777" w:rsidTr="002E6F43">
        <w:trPr>
          <w:trHeight w:val="481"/>
        </w:trPr>
        <w:tc>
          <w:tcPr>
            <w:tcW w:w="567" w:type="dxa"/>
          </w:tcPr>
          <w:p w14:paraId="210DA418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78" w:type="dxa"/>
          </w:tcPr>
          <w:p w14:paraId="235CFCBF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Народная кино-фотостудия им. Н.Ф. Бондарева «Нива»</w:t>
            </w:r>
          </w:p>
        </w:tc>
        <w:tc>
          <w:tcPr>
            <w:tcW w:w="1418" w:type="dxa"/>
          </w:tcPr>
          <w:p w14:paraId="4158DE90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1965 (1968)</w:t>
            </w:r>
          </w:p>
        </w:tc>
        <w:tc>
          <w:tcPr>
            <w:tcW w:w="2598" w:type="dxa"/>
          </w:tcPr>
          <w:p w14:paraId="095F167A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с. Барановка</w:t>
            </w:r>
          </w:p>
          <w:p w14:paraId="1FEE09D5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МБУК «КИЦ»</w:t>
            </w:r>
          </w:p>
        </w:tc>
        <w:tc>
          <w:tcPr>
            <w:tcW w:w="3356" w:type="dxa"/>
          </w:tcPr>
          <w:p w14:paraId="09FBFD1C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Рыбалкин Сергей Степанович</w:t>
            </w:r>
          </w:p>
        </w:tc>
        <w:tc>
          <w:tcPr>
            <w:tcW w:w="2551" w:type="dxa"/>
          </w:tcPr>
          <w:p w14:paraId="2329CEA6" w14:textId="77777777" w:rsidR="002E6F43" w:rsidRPr="00D52115" w:rsidRDefault="002E6F43" w:rsidP="002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11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</w:tbl>
    <w:p w14:paraId="3B125B36" w14:textId="3ECDDC3A" w:rsidR="002E6F43" w:rsidRPr="002E6F43" w:rsidRDefault="002E6F43" w:rsidP="00D5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этом году киностудии «Нива» стала победителем районного фестиваль любительских короткометражных фильмов «Кинодебют-2022» и были награждены дипломом 1 степени.</w:t>
      </w:r>
    </w:p>
    <w:p w14:paraId="4A41F4D8" w14:textId="77777777" w:rsidR="002E6F43" w:rsidRPr="002E6F43" w:rsidRDefault="002E6F43" w:rsidP="00D5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культурно-досуговых учреждениях Змеиногорского района действует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 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формирований декоративно-прикладного творчества, в них общее число человек </w:t>
      </w:r>
      <w:r w:rsidRPr="002E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189</w:t>
      </w: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</w:p>
    <w:p w14:paraId="5F5ACE38" w14:textId="77777777" w:rsidR="002E6F43" w:rsidRPr="002E6F43" w:rsidRDefault="002E6F43" w:rsidP="00D5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Работа по пропаганде и развитию декоративно-прикладного искусства </w:t>
      </w:r>
      <w:proofErr w:type="spellStart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вЗмеиногорском</w:t>
      </w:r>
      <w:proofErr w:type="spellEnd"/>
      <w:r w:rsidRPr="002E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ведется на протяжении многих лет. Навыки и любовь к декоративно-прикладному искусству прививается детям и взрослым в клубных формированиях и коллективах самодеятельного народного творчества нашего района. Стало доброй традицией организовывать выставки ДПИ в рамках всех масштабных мероприятий городского, районного и краевого уровней. Международный женский день, народное гуляние Широкая Масленица, смотр художественной самодеятельности, выставка работ мастеров в раках Дня защиты детей, Дня России, Дня города др. </w:t>
      </w:r>
    </w:p>
    <w:p w14:paraId="39A62CAF" w14:textId="77777777" w:rsidR="002E6F43" w:rsidRPr="002E6F43" w:rsidRDefault="002E6F43" w:rsidP="00D52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t xml:space="preserve">В 2022 году прошли повышение квалификации следующие специалисты МБУК «КИЦ» Змеиногорского района: </w:t>
      </w:r>
    </w:p>
    <w:p w14:paraId="370D1675" w14:textId="10A6FBB0" w:rsidR="002E6F43" w:rsidRPr="002E6F43" w:rsidRDefault="002E6F43" w:rsidP="00D5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43">
        <w:rPr>
          <w:rFonts w:ascii="Times New Roman" w:hAnsi="Times New Roman" w:cs="Times New Roman"/>
          <w:sz w:val="26"/>
          <w:szCs w:val="26"/>
        </w:rPr>
        <w:t>Исаева Е.Ф. (руководитель клубного формирования 1 категории («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Вошебный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клубок», «Русская кукла», «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Мастерилки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») филиала с. </w:t>
      </w:r>
      <w:proofErr w:type="spellStart"/>
      <w:r w:rsidRPr="002E6F43">
        <w:rPr>
          <w:rFonts w:ascii="Times New Roman" w:hAnsi="Times New Roman" w:cs="Times New Roman"/>
          <w:sz w:val="26"/>
          <w:szCs w:val="26"/>
        </w:rPr>
        <w:t>Саввушка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) - 11.04-16.04.2022 (72 час.) АГДНТ. Курсы повышения квалификации по доп. </w:t>
      </w:r>
      <w:proofErr w:type="spellStart"/>
      <w:proofErr w:type="gramStart"/>
      <w:r w:rsidRPr="002E6F43">
        <w:rPr>
          <w:rFonts w:ascii="Times New Roman" w:hAnsi="Times New Roman" w:cs="Times New Roman"/>
          <w:sz w:val="26"/>
          <w:szCs w:val="26"/>
        </w:rPr>
        <w:t>проф.программе</w:t>
      </w:r>
      <w:proofErr w:type="spellEnd"/>
      <w:proofErr w:type="gramEnd"/>
      <w:r w:rsidRPr="002E6F43">
        <w:rPr>
          <w:rFonts w:ascii="Times New Roman" w:hAnsi="Times New Roman" w:cs="Times New Roman"/>
          <w:sz w:val="26"/>
          <w:szCs w:val="26"/>
        </w:rPr>
        <w:t xml:space="preserve"> «Традиционная  народная  культура»;</w:t>
      </w:r>
    </w:p>
    <w:p w14:paraId="0C235B07" w14:textId="03108A93" w:rsidR="002E6F43" w:rsidRPr="002E6F43" w:rsidRDefault="002E6F43" w:rsidP="00D5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6F43">
        <w:rPr>
          <w:rFonts w:ascii="Times New Roman" w:hAnsi="Times New Roman" w:cs="Times New Roman"/>
          <w:sz w:val="26"/>
          <w:szCs w:val="26"/>
        </w:rPr>
        <w:t>Бубенщикова</w:t>
      </w:r>
      <w:proofErr w:type="spellEnd"/>
      <w:r w:rsidRPr="002E6F43">
        <w:rPr>
          <w:rFonts w:ascii="Times New Roman" w:hAnsi="Times New Roman" w:cs="Times New Roman"/>
          <w:sz w:val="26"/>
          <w:szCs w:val="26"/>
        </w:rPr>
        <w:t xml:space="preserve"> Е.М. (методист по клубной работе 2 категории (фольклорный коллектив» Коляда», кружок прикладного творчества «Традиция»)) - 14.02-28.02.2022 (36 час.)   </w:t>
      </w:r>
      <w:r w:rsidR="00D52115" w:rsidRPr="002E6F43">
        <w:rPr>
          <w:rFonts w:ascii="Times New Roman" w:hAnsi="Times New Roman" w:cs="Times New Roman"/>
          <w:sz w:val="26"/>
          <w:szCs w:val="26"/>
        </w:rPr>
        <w:t>Кемеровский государственный</w:t>
      </w:r>
      <w:r w:rsidRPr="002E6F43">
        <w:rPr>
          <w:rFonts w:ascii="Times New Roman" w:hAnsi="Times New Roman" w:cs="Times New Roman"/>
          <w:sz w:val="26"/>
          <w:szCs w:val="26"/>
        </w:rPr>
        <w:t xml:space="preserve"> институт культуры по дополнительной профессиональной программе: «Сохранение и развитие народных обрядов, традиций, игр»;</w:t>
      </w:r>
    </w:p>
    <w:p w14:paraId="7FDCCBBA" w14:textId="77777777" w:rsidR="002E6F43" w:rsidRPr="002E6F43" w:rsidRDefault="002E6F43" w:rsidP="002E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09EEC" w14:textId="33E182EC" w:rsidR="002E6F43" w:rsidRPr="002E6F43" w:rsidRDefault="00D52115" w:rsidP="002E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43">
        <w:rPr>
          <w:rFonts w:ascii="Times New Roman" w:hAnsi="Times New Roman" w:cs="Times New Roman"/>
          <w:b/>
          <w:sz w:val="24"/>
          <w:szCs w:val="24"/>
        </w:rPr>
        <w:t>Участие учреждений</w:t>
      </w:r>
      <w:r w:rsidR="002E6F43" w:rsidRPr="002E6F43">
        <w:rPr>
          <w:rFonts w:ascii="Times New Roman" w:hAnsi="Times New Roman" w:cs="Times New Roman"/>
          <w:b/>
          <w:sz w:val="24"/>
          <w:szCs w:val="24"/>
        </w:rPr>
        <w:t xml:space="preserve"> культуры, творческих коллективов и исполнителей в конкурсах, фестивалях, проводимых в Российской Федерации и крае, результаты (наличие дипломов и т.д.)</w:t>
      </w:r>
    </w:p>
    <w:p w14:paraId="655DA36A" w14:textId="77777777" w:rsidR="002E6F43" w:rsidRPr="002E6F43" w:rsidRDefault="002E6F43" w:rsidP="002E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43">
        <w:rPr>
          <w:rFonts w:ascii="Times New Roman" w:hAnsi="Times New Roman" w:cs="Times New Roman"/>
          <w:b/>
          <w:sz w:val="24"/>
          <w:szCs w:val="24"/>
        </w:rPr>
        <w:t>МБУК «Культурно-информационный центр» Змеиногорского района в 2022 году</w:t>
      </w:r>
    </w:p>
    <w:p w14:paraId="545317FC" w14:textId="77777777" w:rsidR="002E6F43" w:rsidRPr="002E6F43" w:rsidRDefault="002E6F43" w:rsidP="002E6F43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F4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2127"/>
        <w:gridCol w:w="4536"/>
        <w:gridCol w:w="3543"/>
        <w:gridCol w:w="1418"/>
      </w:tblGrid>
      <w:tr w:rsidR="002E6F43" w:rsidRPr="002E6F43" w14:paraId="333470B7" w14:textId="77777777" w:rsidTr="00A37121">
        <w:trPr>
          <w:trHeight w:val="10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0FC4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974A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Название коллектива /исполнителя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B77E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Руководитель (Ф.И.О.)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2CCB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Название фестиваля, конкурса</w:t>
            </w:r>
          </w:p>
          <w:p w14:paraId="23B067A7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(РФ, Алтайский край)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278B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Награда/</w:t>
            </w:r>
          </w:p>
          <w:p w14:paraId="2C4AC9FA" w14:textId="77777777" w:rsidR="002E6F43" w:rsidRPr="002E6F43" w:rsidRDefault="002E6F43" w:rsidP="002E6F4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446D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Кол-во человек,</w:t>
            </w:r>
          </w:p>
          <w:p w14:paraId="65D4E3CF" w14:textId="77777777" w:rsidR="002E6F43" w:rsidRPr="002E6F43" w:rsidRDefault="002E6F43" w:rsidP="002E6F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E6F43">
              <w:rPr>
                <w:rFonts w:ascii="Times New Roman" w:hAnsi="Times New Roman" w:cs="Times New Roman"/>
                <w:b/>
              </w:rPr>
              <w:t>принявших участие</w:t>
            </w:r>
          </w:p>
        </w:tc>
      </w:tr>
      <w:tr w:rsidR="002E6F43" w:rsidRPr="002E6F43" w14:paraId="6AD2BDCD" w14:textId="77777777" w:rsidTr="00A37121">
        <w:trPr>
          <w:trHeight w:val="25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4E143" w14:textId="14EC24EA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43">
              <w:rPr>
                <w:rFonts w:ascii="Times New Roman" w:eastAsia="Times New Roman" w:hAnsi="Times New Roman" w:cs="Times New Roman"/>
                <w:b/>
              </w:rPr>
              <w:t xml:space="preserve">Районный Дом культуры, Центральная, детская  </w:t>
            </w:r>
            <w:r w:rsidR="00FF16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E6F43">
              <w:rPr>
                <w:rFonts w:ascii="Times New Roman" w:eastAsia="Times New Roman" w:hAnsi="Times New Roman" w:cs="Times New Roman"/>
                <w:b/>
              </w:rPr>
              <w:t>библиотеки</w:t>
            </w:r>
          </w:p>
        </w:tc>
      </w:tr>
      <w:tr w:rsidR="002E6F43" w:rsidRPr="002E6F43" w14:paraId="3C462B7E" w14:textId="77777777" w:rsidTr="00A371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8420E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AF22B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Бубенщикова</w:t>
            </w:r>
            <w:proofErr w:type="spellEnd"/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  <w:p w14:paraId="554948B7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E6F43">
              <w:rPr>
                <w:rFonts w:ascii="Times New Roman" w:hAnsi="Times New Roman" w:cs="Times New Roman"/>
              </w:rPr>
              <w:t>Тулубаева</w:t>
            </w:r>
            <w:proofErr w:type="spellEnd"/>
            <w:r w:rsidRPr="002E6F43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7804D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Бубенщикова</w:t>
            </w:r>
            <w:proofErr w:type="spellEnd"/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  <w:p w14:paraId="3E81F26C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F43">
              <w:rPr>
                <w:rFonts w:ascii="Times New Roman" w:hAnsi="Times New Roman" w:cs="Times New Roman"/>
              </w:rPr>
              <w:t>Тулубаева</w:t>
            </w:r>
            <w:proofErr w:type="spellEnd"/>
            <w:r w:rsidRPr="002E6F43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DFB2B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КАУ «Краевой </w:t>
            </w:r>
            <w:proofErr w:type="gramStart"/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Дом  народов</w:t>
            </w:r>
            <w:proofErr w:type="gramEnd"/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Алтайского края»</w:t>
            </w:r>
          </w:p>
          <w:p w14:paraId="56D9639B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Краевой конкурс исследовательских работ «Традиции моего народа»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F19FB" w14:textId="77777777" w:rsidR="002E6F43" w:rsidRPr="002E6F43" w:rsidRDefault="002E6F43" w:rsidP="002E6F43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Диплом 1 степени</w:t>
            </w:r>
          </w:p>
          <w:p w14:paraId="276BBC32" w14:textId="77777777" w:rsidR="00FF1621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 xml:space="preserve">Сертификат </w:t>
            </w:r>
          </w:p>
          <w:p w14:paraId="6024A8DE" w14:textId="4250D26A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 xml:space="preserve"> номиналом  </w:t>
            </w:r>
            <w:r w:rsidR="00FF1621">
              <w:rPr>
                <w:rFonts w:ascii="Times New Roman" w:hAnsi="Times New Roman" w:cs="Times New Roman"/>
              </w:rPr>
              <w:t xml:space="preserve"> </w:t>
            </w:r>
            <w:r w:rsidRPr="002E6F43">
              <w:rPr>
                <w:rFonts w:ascii="Times New Roman" w:hAnsi="Times New Roman" w:cs="Times New Roman"/>
              </w:rPr>
              <w:t xml:space="preserve">4000 </w:t>
            </w:r>
            <w:proofErr w:type="spellStart"/>
            <w:r w:rsidRPr="002E6F4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F420F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22D5F5B0" w14:textId="77777777" w:rsidTr="00A37121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F45EE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AAE66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Анфилофьева С.Н.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17179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Анфилофьева С.Н.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AF071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Всероссийский вокальный конкурс «Олимп»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715D0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CA294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6B038B83" w14:textId="77777777" w:rsidTr="00A37121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F2653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DF945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Иванова Кристина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0B1F8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Иванова О.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85222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Всероссийский вокальный конкурс «Олимп»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3B06E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429C6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7D575B1D" w14:textId="77777777" w:rsidTr="00A37121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C00BA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494D9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Иванова О.С.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F01ED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Иванова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9E1AD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Всероссийский вокальный конкурс «Олимп»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37800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F5CC9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6458773" w14:textId="77777777" w:rsidTr="00A37121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F6E69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B63D2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Иванова Кристина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15989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Иванова О.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4CC56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XXI</w:t>
            </w: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Малые краевые дельфийские игры «Вместе </w:t>
            </w:r>
            <w:proofErr w:type="gramStart"/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лучше!»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FEAD7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10DA7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3DCFEC62" w14:textId="77777777" w:rsidTr="00A3712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A2111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35E4C" w14:textId="77777777" w:rsidR="002E6F43" w:rsidRPr="002E6F43" w:rsidRDefault="002E6F43" w:rsidP="002E6F43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lang w:eastAsia="zh-CN"/>
              </w:rPr>
            </w:pPr>
            <w:r w:rsidRPr="002E6F43">
              <w:rPr>
                <w:rFonts w:ascii="Times New Roman" w:eastAsia="SimSun" w:hAnsi="Times New Roman" w:cs="Times New Roman"/>
                <w:color w:val="00000A"/>
                <w:kern w:val="2"/>
                <w:lang w:eastAsia="zh-CN"/>
              </w:rPr>
              <w:t xml:space="preserve">Хореографический </w:t>
            </w:r>
            <w:proofErr w:type="gramStart"/>
            <w:r w:rsidRPr="002E6F43">
              <w:rPr>
                <w:rFonts w:ascii="Times New Roman" w:eastAsia="SimSun" w:hAnsi="Times New Roman" w:cs="Times New Roman"/>
                <w:color w:val="00000A"/>
                <w:kern w:val="2"/>
                <w:lang w:eastAsia="zh-CN"/>
              </w:rPr>
              <w:t>ансамбль  «</w:t>
            </w:r>
            <w:proofErr w:type="gramEnd"/>
            <w:r w:rsidRPr="002E6F43">
              <w:rPr>
                <w:rFonts w:ascii="Times New Roman" w:eastAsia="SimSun" w:hAnsi="Times New Roman" w:cs="Times New Roman"/>
                <w:color w:val="00000A"/>
                <w:kern w:val="2"/>
                <w:lang w:eastAsia="zh-CN"/>
              </w:rPr>
              <w:t>Конфетти»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54A45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F43">
              <w:rPr>
                <w:rFonts w:ascii="Times New Roman" w:hAnsi="Times New Roman" w:cs="Times New Roman"/>
              </w:rPr>
              <w:t>Бельковец</w:t>
            </w:r>
            <w:proofErr w:type="spellEnd"/>
            <w:r w:rsidRPr="002E6F4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F2FE7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XXI</w:t>
            </w:r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Малые краевые дельфийские игры «Вместе </w:t>
            </w:r>
            <w:proofErr w:type="gramStart"/>
            <w:r w:rsidRPr="002E6F4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лучше!»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D8E0E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F8075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7</w:t>
            </w:r>
          </w:p>
        </w:tc>
      </w:tr>
      <w:tr w:rsidR="002E6F43" w:rsidRPr="002E6F43" w14:paraId="1BF82411" w14:textId="77777777" w:rsidTr="00A3712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C4A62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AE8930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Хореографический ансамбль «Конфетти»:</w:t>
            </w:r>
          </w:p>
          <w:p w14:paraId="4AD1CC61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 xml:space="preserve">Дарья Романова, Елена </w:t>
            </w:r>
            <w:proofErr w:type="spellStart"/>
            <w:r w:rsidRPr="002E6F43">
              <w:rPr>
                <w:rFonts w:ascii="Times New Roman" w:hAnsi="Times New Roman" w:cs="Times New Roman"/>
              </w:rPr>
              <w:t>Осовских</w:t>
            </w:r>
            <w:proofErr w:type="spellEnd"/>
            <w:r w:rsidRPr="002E6F43">
              <w:rPr>
                <w:rFonts w:ascii="Times New Roman" w:hAnsi="Times New Roman" w:cs="Times New Roman"/>
              </w:rPr>
              <w:t xml:space="preserve">, Виктория </w:t>
            </w:r>
            <w:proofErr w:type="spellStart"/>
            <w:r w:rsidRPr="002E6F43">
              <w:rPr>
                <w:rFonts w:ascii="Times New Roman" w:hAnsi="Times New Roman" w:cs="Times New Roman"/>
              </w:rPr>
              <w:t>Шишаева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A8C30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F43">
              <w:rPr>
                <w:rFonts w:ascii="Times New Roman" w:hAnsi="Times New Roman" w:cs="Times New Roman"/>
              </w:rPr>
              <w:t>Бельковец</w:t>
            </w:r>
            <w:proofErr w:type="spellEnd"/>
            <w:r w:rsidRPr="002E6F43">
              <w:rPr>
                <w:rFonts w:ascii="Times New Roman" w:hAnsi="Times New Roman" w:cs="Times New Roman"/>
              </w:rPr>
              <w:t xml:space="preserve">  Е.В.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00FD4E" w14:textId="77777777" w:rsidR="002E6F43" w:rsidRPr="002E6F43" w:rsidRDefault="002E6F43" w:rsidP="002E6F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E6F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Краевой фестиваль современного и эстрадного танца «Ступени» г. Рубцовск, 19.03.2022</w:t>
            </w:r>
          </w:p>
          <w:p w14:paraId="0A027A86" w14:textId="591C448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 xml:space="preserve">Номинация </w:t>
            </w:r>
            <w:r w:rsidR="00FF1621" w:rsidRPr="002E6F43">
              <w:rPr>
                <w:rFonts w:ascii="Times New Roman" w:hAnsi="Times New Roman" w:cs="Times New Roman"/>
              </w:rPr>
              <w:t>– танцевальное шоу</w:t>
            </w:r>
          </w:p>
          <w:p w14:paraId="1C230A59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Номинация -эстрадный танец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50BD7F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82575A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5DE39A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F13E7F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Диплом 2-й степени,</w:t>
            </w:r>
          </w:p>
          <w:p w14:paraId="73F766C6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Диплом 3-й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EB58F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4</w:t>
            </w:r>
          </w:p>
        </w:tc>
      </w:tr>
      <w:tr w:rsidR="002E6F43" w:rsidRPr="002E6F43" w14:paraId="22843228" w14:textId="77777777" w:rsidTr="00A371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C500F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8058C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Театральный коллектив</w:t>
            </w:r>
          </w:p>
          <w:p w14:paraId="7E29AB3D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Шоу-группа «Маска»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B4C22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Ваганова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C46954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  <w:lang w:val="en-US"/>
              </w:rPr>
              <w:t>III</w:t>
            </w:r>
            <w:r w:rsidRPr="002E6F43">
              <w:rPr>
                <w:rFonts w:ascii="Times New Roman" w:hAnsi="Times New Roman" w:cs="Times New Roman"/>
              </w:rPr>
              <w:t xml:space="preserve"> Межрайонный фестиваль народного творчества «Правда Шукшина»</w:t>
            </w:r>
          </w:p>
          <w:p w14:paraId="41097F1A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23.07.2022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DDC24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326CC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4</w:t>
            </w:r>
          </w:p>
        </w:tc>
      </w:tr>
      <w:tr w:rsidR="002E6F43" w:rsidRPr="002E6F43" w14:paraId="60D5E346" w14:textId="77777777" w:rsidTr="00A37121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4FE66" w14:textId="77777777" w:rsidR="002E6F43" w:rsidRPr="002E6F43" w:rsidRDefault="002E6F43" w:rsidP="002E6F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06F0A" w14:textId="73F75096" w:rsidR="002E6F43" w:rsidRPr="002E6F43" w:rsidRDefault="00FF1621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Хореографический коллектив</w:t>
            </w:r>
            <w:r w:rsidR="002E6F43" w:rsidRPr="002E6F43">
              <w:rPr>
                <w:rFonts w:ascii="Times New Roman" w:hAnsi="Times New Roman" w:cs="Times New Roman"/>
              </w:rPr>
              <w:t xml:space="preserve"> «Экспрессия»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A043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Белобородова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20E4B5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  <w:lang w:val="en-US"/>
              </w:rPr>
              <w:t>III</w:t>
            </w:r>
            <w:r w:rsidRPr="002E6F43">
              <w:rPr>
                <w:rFonts w:ascii="Times New Roman" w:hAnsi="Times New Roman" w:cs="Times New Roman"/>
              </w:rPr>
              <w:t xml:space="preserve"> Межрайонный фестиваль народного творчества «Правда Шукшина»</w:t>
            </w:r>
          </w:p>
          <w:p w14:paraId="18F2E0B4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23.07.2022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A310EA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CAB56" w14:textId="77777777" w:rsidR="002E6F43" w:rsidRPr="002E6F43" w:rsidRDefault="002E6F43" w:rsidP="002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43">
              <w:rPr>
                <w:rFonts w:ascii="Times New Roman" w:hAnsi="Times New Roman" w:cs="Times New Roman"/>
              </w:rPr>
              <w:t>12</w:t>
            </w:r>
          </w:p>
        </w:tc>
      </w:tr>
      <w:tr w:rsidR="002E6F43" w:rsidRPr="002E6F43" w14:paraId="460CF8A3" w14:textId="77777777" w:rsidTr="00A371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CD6E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C8FD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FF1621">
              <w:rPr>
                <w:rFonts w:ascii="Times New Roman" w:hAnsi="Times New Roman" w:cs="Times New Roman"/>
              </w:rPr>
              <w:t>с.Саввушка</w:t>
            </w:r>
            <w:proofErr w:type="spellEnd"/>
            <w:r w:rsidRPr="00FF1621">
              <w:rPr>
                <w:rFonts w:ascii="Times New Roman" w:hAnsi="Times New Roman" w:cs="Times New Roman"/>
              </w:rPr>
              <w:t>, (Шоу-</w:t>
            </w:r>
            <w:proofErr w:type="spellStart"/>
            <w:proofErr w:type="gramStart"/>
            <w:r w:rsidRPr="00FF1621">
              <w:rPr>
                <w:rFonts w:ascii="Times New Roman" w:hAnsi="Times New Roman" w:cs="Times New Roman"/>
              </w:rPr>
              <w:t>группа»Маска</w:t>
            </w:r>
            <w:proofErr w:type="spellEnd"/>
            <w:proofErr w:type="gramEnd"/>
            <w:r w:rsidRPr="00FF1621">
              <w:rPr>
                <w:rFonts w:ascii="Times New Roman" w:hAnsi="Times New Roman" w:cs="Times New Roman"/>
              </w:rPr>
              <w:t>», Народный цирк «Серпантин», хореографический коллектив «Экспрессия», Трио «Бабье лето»).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8037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режиссер </w:t>
            </w:r>
            <w:proofErr w:type="spellStart"/>
            <w:r w:rsidRPr="00FF1621">
              <w:rPr>
                <w:rFonts w:ascii="Times New Roman" w:hAnsi="Times New Roman" w:cs="Times New Roman"/>
              </w:rPr>
              <w:t>Бубенщикова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A324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Краевой конкурс учреждений культуры клубного типа по культурному обслуживанию жителей малых сел, не имеющих стационарных учреждений культуры «Поклон селу и людям, в нем живущим» (26.08.2022)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7378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победителя, Благодарственное 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A84F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17</w:t>
            </w:r>
          </w:p>
        </w:tc>
      </w:tr>
      <w:tr w:rsidR="002E6F43" w:rsidRPr="002E6F43" w14:paraId="0B7BF401" w14:textId="77777777" w:rsidTr="00A37121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B626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BC7F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Бубенщикова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2220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7D0A0" w14:textId="71DB7530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Межрегиональный праздник сибирских казаков «Потомки Ермака»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9B4FF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74EE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9FDC2E1" w14:textId="77777777" w:rsidTr="00A3712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C814A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8ACD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Участница арт-клуба «</w:t>
            </w:r>
            <w:proofErr w:type="gramStart"/>
            <w:r w:rsidRPr="00FF1621">
              <w:rPr>
                <w:rFonts w:ascii="Times New Roman" w:hAnsi="Times New Roman" w:cs="Times New Roman"/>
              </w:rPr>
              <w:t>Самоцвет»  Анфилофьева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B1CA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Бубенщикова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B21F11" w14:textId="0B2BA575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hd w:val="clear" w:color="auto" w:fill="FFFFFF"/>
              </w:rPr>
              <w:t>Межрегиональный фестиваль-конкурса народов Сибири «Сибиряки</w:t>
            </w:r>
            <w:proofErr w:type="gram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»,  </w:t>
            </w:r>
            <w:proofErr w:type="spell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онлайн</w:t>
            </w:r>
            <w:proofErr w:type="gram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-капустник</w:t>
            </w:r>
            <w:proofErr w:type="spell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 «Сибирская перекличка - 2022»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5EC8A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дипломанта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3D98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63EA2211" w14:textId="77777777" w:rsidTr="00A37121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9DE3E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FECA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Участница арт-клуба «</w:t>
            </w:r>
            <w:proofErr w:type="gramStart"/>
            <w:r w:rsidRPr="00FF1621">
              <w:rPr>
                <w:rFonts w:ascii="Times New Roman" w:hAnsi="Times New Roman" w:cs="Times New Roman"/>
              </w:rPr>
              <w:t xml:space="preserve">Самоцвет»  </w:t>
            </w:r>
            <w:proofErr w:type="spellStart"/>
            <w:r w:rsidRPr="00FF1621">
              <w:rPr>
                <w:rFonts w:ascii="Times New Roman" w:hAnsi="Times New Roman" w:cs="Times New Roman"/>
              </w:rPr>
              <w:t>Валекжанина</w:t>
            </w:r>
            <w:proofErr w:type="spellEnd"/>
            <w:proofErr w:type="gramEnd"/>
            <w:r w:rsidRPr="00FF1621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7A83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БубенщиковаЕ.М</w:t>
            </w:r>
            <w:proofErr w:type="spellEnd"/>
            <w:r w:rsidRPr="00FF16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35449" w14:textId="2477261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hd w:val="clear" w:color="auto" w:fill="FFFFFF"/>
              </w:rPr>
              <w:t>Межрегиональный фестиваль-конкурса народов Сибири «Сибиряки</w:t>
            </w:r>
            <w:proofErr w:type="gram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»,  </w:t>
            </w:r>
            <w:proofErr w:type="spell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онлайн</w:t>
            </w:r>
            <w:proofErr w:type="gram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-капустник</w:t>
            </w:r>
            <w:proofErr w:type="spell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 «Сибирская перекличка - 2022»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B53EA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Гран-при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04C4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7438D618" w14:textId="77777777" w:rsidTr="00A37121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9D8E5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2803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Участница арт-клуба «</w:t>
            </w:r>
            <w:proofErr w:type="gramStart"/>
            <w:r w:rsidRPr="00FF1621">
              <w:rPr>
                <w:rFonts w:ascii="Times New Roman" w:hAnsi="Times New Roman" w:cs="Times New Roman"/>
              </w:rPr>
              <w:t>Самоцвет»  Южакова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C97B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Бубенщикова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2FC79" w14:textId="09FCF6C2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hd w:val="clear" w:color="auto" w:fill="FFFFFF"/>
              </w:rPr>
              <w:t>Межрегиональный фестиваль-конкурса народов Сибири «Сибиряки</w:t>
            </w:r>
            <w:proofErr w:type="gram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»,  </w:t>
            </w:r>
            <w:proofErr w:type="spell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онлайн</w:t>
            </w:r>
            <w:proofErr w:type="gram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-капустник</w:t>
            </w:r>
            <w:proofErr w:type="spell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 «Сибирская перекличка - 2022»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5C6DB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A1BC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61CF393" w14:textId="77777777" w:rsidTr="00A3712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A3C0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D7BD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Вокальный ансамбль любителей песни «Барыня»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4896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Черкашина.Н.С</w:t>
            </w:r>
            <w:proofErr w:type="spellEnd"/>
            <w:r w:rsidRPr="00FF16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2033FA" w14:textId="48931F02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hd w:val="clear" w:color="auto" w:fill="FFFFFF"/>
              </w:rPr>
              <w:t>Межрегиональный фестиваль-конкурса народов Сибири «Сибиряки</w:t>
            </w:r>
            <w:proofErr w:type="gram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»,  </w:t>
            </w:r>
            <w:proofErr w:type="spell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онлайн</w:t>
            </w:r>
            <w:proofErr w:type="gram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-капустник</w:t>
            </w:r>
            <w:proofErr w:type="spell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 «Сибирская перекличка - 2022»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76C9F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дипломанта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E37B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10</w:t>
            </w:r>
          </w:p>
        </w:tc>
      </w:tr>
      <w:tr w:rsidR="002E6F43" w:rsidRPr="002E6F43" w14:paraId="4E58EA40" w14:textId="77777777" w:rsidTr="00A37121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924C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56A2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Любительский хореографический коллектив «Экспрессия»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5E49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Белобородова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88687D" w14:textId="4F1961D9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hd w:val="clear" w:color="auto" w:fill="FFFFFF"/>
              </w:rPr>
              <w:t>Межрегиональный фестиваль-конкурса народов Сибири «Сибиряки</w:t>
            </w:r>
            <w:proofErr w:type="gram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»,  </w:t>
            </w:r>
            <w:proofErr w:type="spellStart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онлайн</w:t>
            </w:r>
            <w:proofErr w:type="gram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>-капустник</w:t>
            </w:r>
            <w:proofErr w:type="spellEnd"/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 «Сибирская перекличка - 2022»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D787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A32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12</w:t>
            </w:r>
          </w:p>
        </w:tc>
      </w:tr>
      <w:tr w:rsidR="002E6F43" w:rsidRPr="002E6F43" w14:paraId="42624E44" w14:textId="77777777" w:rsidTr="00A3712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F7B1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29D3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Бубенщикова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5273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E98A08" w14:textId="1BCB9EAC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Краевой фестиваль национальных традиций «Играй, Алтай»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613C2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DAFE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F5D609B" w14:textId="77777777" w:rsidTr="00A3712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171A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0E8A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филиал Центральная модельная библиотека</w:t>
            </w:r>
          </w:p>
          <w:p w14:paraId="4BFB481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9248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Ниронова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М.В.</w:t>
            </w:r>
          </w:p>
          <w:p w14:paraId="33CBDD4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F6005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Товкайло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8A00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1621">
              <w:rPr>
                <w:rFonts w:ascii="Times New Roman" w:eastAsia="Calibri" w:hAnsi="Times New Roman" w:cs="Times New Roman"/>
              </w:rPr>
              <w:t>Грант Губернатора Алтайского края   в сфере культуры</w:t>
            </w:r>
          </w:p>
          <w:p w14:paraId="64A0789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eastAsia="Calibri" w:hAnsi="Times New Roman" w:cs="Times New Roman"/>
              </w:rPr>
              <w:t xml:space="preserve">Номинация Библиотечная </w:t>
            </w:r>
            <w:proofErr w:type="gramStart"/>
            <w:r w:rsidRPr="00FF1621">
              <w:rPr>
                <w:rFonts w:ascii="Times New Roman" w:eastAsia="Calibri" w:hAnsi="Times New Roman" w:cs="Times New Roman"/>
              </w:rPr>
              <w:t>деятельность  Проект</w:t>
            </w:r>
            <w:proofErr w:type="gramEnd"/>
            <w:r w:rsidRPr="00FF1621">
              <w:rPr>
                <w:rFonts w:ascii="Times New Roman" w:eastAsia="Calibri" w:hAnsi="Times New Roman" w:cs="Times New Roman"/>
              </w:rPr>
              <w:t xml:space="preserve"> «Территория чтения»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3E6A2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C4B3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09427952" w14:textId="77777777" w:rsidTr="00A37121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FF0E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A8D0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филиал Центральная модельная библиотека </w:t>
            </w:r>
            <w:proofErr w:type="spellStart"/>
            <w:r w:rsidRPr="00FF1621">
              <w:rPr>
                <w:rFonts w:ascii="Times New Roman" w:hAnsi="Times New Roman" w:cs="Times New Roman"/>
              </w:rPr>
              <w:t>Коротовская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1836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Товкайло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FB37A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Региональный этап Всероссийского конкурса юных чтецов «Живая классика» 2022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91BEDB" w14:textId="77C2321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3A73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7B0424D9" w14:textId="77777777" w:rsidTr="00A3712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4E2D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EC70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отдел - Детская библиотека Астафьева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5C2C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Щербакова О.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1E8D2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Всероссийский конкурс творческих работ федерального журнала «Звездочка наша» «Тепло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1A265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E16F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EE5DD41" w14:textId="77777777" w:rsidTr="00A3712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6833A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5459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621">
              <w:rPr>
                <w:rFonts w:ascii="Times New Roman" w:hAnsi="Times New Roman" w:cs="Times New Roman"/>
              </w:rPr>
              <w:t>Отдел  -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Детская </w:t>
            </w:r>
            <w:proofErr w:type="spellStart"/>
            <w:r w:rsidRPr="00FF1621">
              <w:rPr>
                <w:rFonts w:ascii="Times New Roman" w:hAnsi="Times New Roman" w:cs="Times New Roman"/>
              </w:rPr>
              <w:t>библиотекаБахолдина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AFBC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Щербакова О.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8915C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Всероссийский конкурс творческих работ федерального журнала «Звездочка наша» «Тепло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150DA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A308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B34F4A1" w14:textId="77777777" w:rsidTr="00A3712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5D178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1ADA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отдел - Детская библиотека Щербаков 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0B1D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Щербакова О.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2954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Всероссийский конкурс творческих работ федерального журнала «Звездочка наша» «Тепло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A6F79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5AB2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006A909" w14:textId="77777777" w:rsidTr="00A37121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9941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1FFE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отдел- Детская библиотека Щербаков 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335C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Щербакова О.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44077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Всероссийский конкурс творческих работ федерального журнала «Звездочка наша» «Тепло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DF1BB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76AB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1BEC3FA2" w14:textId="77777777" w:rsidTr="00A37121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F5F9E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F45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отдел - Детская библиотека Колесникова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2064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Щербакова О.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7073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(Ноябрь 2021 г.) Всероссийский литературный конкурс «Читать престижно» (2021-2022гг)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C2372" w14:textId="0FE9BC5E" w:rsidR="002E6F43" w:rsidRPr="00FF1621" w:rsidRDefault="00FF1621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87FD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1DFA793C" w14:textId="77777777" w:rsidTr="00A3712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1E10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18AD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</w:rPr>
              <w:t xml:space="preserve">филиал Центральная модельная библиотека </w:t>
            </w:r>
            <w:proofErr w:type="spellStart"/>
            <w:r w:rsidRPr="00FF1621">
              <w:rPr>
                <w:rFonts w:ascii="Times New Roman" w:hAnsi="Times New Roman" w:cs="Times New Roman"/>
              </w:rPr>
              <w:t>Коротовская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89C7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Товкайло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87882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(Ноябрь 2021 г.) Всероссийский литературный конкурс «Читать престижно» (2021-2022гг)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0055B" w14:textId="700899B5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A65A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320520B0" w14:textId="77777777" w:rsidTr="00A3712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9A3C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DC15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МБУК «КИЦ» Отдел Детская библиотека</w:t>
            </w:r>
          </w:p>
          <w:p w14:paraId="0750217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Маркова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FD447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Щербакова О.П.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1F74A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Краевой конкурс литературных рецензий «Сказка с продолжением» (до 30.11.2022.)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BABE6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Результаты 12.12.2022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5FFC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2191638" w14:textId="77777777" w:rsidTr="00A3712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3C71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AB92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ВИА «Монетный двор»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E7659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Иванов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EEF20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Краевой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видеоконкурс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 инструментальных коллективов и солистов «Музыкальный автограф»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C6B049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5A288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6</w:t>
            </w:r>
          </w:p>
        </w:tc>
      </w:tr>
      <w:tr w:rsidR="002E6F43" w:rsidRPr="002E6F43" w14:paraId="0D2574C8" w14:textId="77777777" w:rsidTr="00A3712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641E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A1EE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Вокальный коллектив «Индиго»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0F077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Иванова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5F001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Открытый краевой конкурс вокалистов «Золотая нота»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3529FC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8774B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8</w:t>
            </w:r>
          </w:p>
        </w:tc>
      </w:tr>
      <w:tr w:rsidR="002E6F43" w:rsidRPr="002E6F43" w14:paraId="4819A1A7" w14:textId="77777777" w:rsidTr="00A3712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CBE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5814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Иванова 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CE7D8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Иванова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1710A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Открытый краевой конкурс вокалистов «Золотая нота»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69F93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49A21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549B30B5" w14:textId="77777777" w:rsidTr="00A3712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B7051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957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Хореографический коллектив «Конфетти»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1C480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Бельковец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C4209" w14:textId="14FDB09D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Краевой фестиваль народного творчества, посвящённый 85-летию со дня образования Алтайского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7E1D74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C97DF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12</w:t>
            </w:r>
          </w:p>
        </w:tc>
      </w:tr>
      <w:tr w:rsidR="002E6F43" w:rsidRPr="002E6F43" w14:paraId="68D30916" w14:textId="77777777" w:rsidTr="00A3712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882C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D927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МУК «КИЦ»</w:t>
            </w:r>
          </w:p>
          <w:p w14:paraId="0CD7A87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1621">
              <w:rPr>
                <w:rFonts w:ascii="Times New Roman" w:hAnsi="Times New Roman" w:cs="Times New Roman"/>
              </w:rPr>
              <w:t>Саввушка</w:t>
            </w:r>
            <w:proofErr w:type="spellEnd"/>
          </w:p>
          <w:p w14:paraId="48674FB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957C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Бубенщикова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59274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Единый клубный день «Праздник малых деревень»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450BF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9B50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14</w:t>
            </w:r>
          </w:p>
        </w:tc>
      </w:tr>
      <w:tr w:rsidR="002E6F43" w:rsidRPr="002E6F43" w14:paraId="32E787B5" w14:textId="77777777" w:rsidTr="00A3712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083A3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6B43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МУК «КИЦ»</w:t>
            </w:r>
          </w:p>
          <w:p w14:paraId="4F8D98E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п. Октябрьский </w:t>
            </w:r>
            <w:proofErr w:type="gramStart"/>
            <w:r w:rsidRPr="00FF1621">
              <w:rPr>
                <w:rFonts w:ascii="Times New Roman" w:hAnsi="Times New Roman" w:cs="Times New Roman"/>
              </w:rPr>
              <w:t>вокальный  коллектив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 «Синтез»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083E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Бубенщикова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0290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Краевой фестиваль творчества людей старшего поколения «Пусть сердце будет вечно молодым»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2C6A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Благодарственное 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C286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15</w:t>
            </w:r>
          </w:p>
        </w:tc>
      </w:tr>
      <w:tr w:rsidR="002E6F43" w:rsidRPr="002E6F43" w14:paraId="6A8C8193" w14:textId="77777777" w:rsidTr="00A3712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E07B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BC77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Шоу-группа «Маска»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BFA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Ваганова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173B1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Краевом конкурсе режиссёров-постановщиков театральных коллективов «Яркий образ-2»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428C4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CCFC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53</w:t>
            </w:r>
          </w:p>
        </w:tc>
      </w:tr>
      <w:tr w:rsidR="002E6F43" w:rsidRPr="002E6F43" w14:paraId="77D2E27F" w14:textId="77777777" w:rsidTr="00A3712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3D4A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19B8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Хореографический коллектив «Вертикаль»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85ED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Белобородова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AC0F7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Межрегиональный праздник сибирских казаков «Потомки Ермака»</w:t>
            </w:r>
          </w:p>
          <w:p w14:paraId="25D91CA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2CC16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56A7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295D2EF6" w14:textId="77777777" w:rsidTr="00A37121">
        <w:trPr>
          <w:trHeight w:val="296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DB31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1621">
              <w:rPr>
                <w:rFonts w:ascii="Times New Roman" w:eastAsia="Times New Roman" w:hAnsi="Times New Roman" w:cs="Times New Roman"/>
                <w:b/>
              </w:rPr>
              <w:t>Барановский Дом культуры, Барановская библиотека</w:t>
            </w:r>
          </w:p>
        </w:tc>
      </w:tr>
      <w:tr w:rsidR="002E6F43" w:rsidRPr="002E6F43" w14:paraId="66ACED0D" w14:textId="77777777" w:rsidTr="00A37121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5B8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6FA72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Заслуженный коллектив самодеятельного творчества народный цирк «Серпантин»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2CE7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Ниронова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М.В.</w:t>
            </w:r>
          </w:p>
          <w:p w14:paraId="2A36959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621">
              <w:rPr>
                <w:rFonts w:ascii="Times New Roman" w:hAnsi="Times New Roman" w:cs="Times New Roman"/>
              </w:rPr>
              <w:t>Лукьянова  Г.В.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5F29D" w14:textId="61750A8B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Грант Губернатора Алтайского края в сфере </w:t>
            </w:r>
            <w:r w:rsidR="00C529E4" w:rsidRPr="00FF162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культуры -</w:t>
            </w:r>
            <w:r w:rsidRPr="00FF162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F1621">
              <w:rPr>
                <w:rFonts w:ascii="Times New Roman" w:hAnsi="Times New Roman" w:cs="Times New Roman"/>
                <w:color w:val="292929"/>
              </w:rPr>
              <w:t>Проект «Цирк глазами детей».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93751" w14:textId="77777777" w:rsidR="002E6F43" w:rsidRPr="00FF1621" w:rsidRDefault="002E6F43" w:rsidP="00FF162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Победа</w:t>
            </w:r>
          </w:p>
          <w:p w14:paraId="509C06CD" w14:textId="77777777" w:rsidR="002E6F43" w:rsidRPr="00FF1621" w:rsidRDefault="002E6F43" w:rsidP="00FF162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220 330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DC14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F43" w:rsidRPr="002E6F43" w14:paraId="134687E7" w14:textId="77777777" w:rsidTr="00A37121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EFC4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16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8FC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Поздняков С.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96FC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Ниронова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М.В.</w:t>
            </w:r>
          </w:p>
          <w:p w14:paraId="35D324D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99212" w14:textId="77777777" w:rsidR="002E6F43" w:rsidRPr="00FF1621" w:rsidRDefault="002E6F43" w:rsidP="00FF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bCs/>
              </w:rPr>
              <w:t xml:space="preserve">Краевой конкурс </w:t>
            </w:r>
            <w:proofErr w:type="spellStart"/>
            <w:r w:rsidRPr="00FF1621">
              <w:rPr>
                <w:rFonts w:ascii="Times New Roman" w:hAnsi="Times New Roman" w:cs="Times New Roman"/>
                <w:bCs/>
              </w:rPr>
              <w:t>погосударственной</w:t>
            </w:r>
            <w:proofErr w:type="spellEnd"/>
            <w:r w:rsidRPr="00FF1621">
              <w:rPr>
                <w:rFonts w:ascii="Times New Roman" w:hAnsi="Times New Roman" w:cs="Times New Roman"/>
                <w:bCs/>
              </w:rPr>
              <w:t xml:space="preserve"> поддержке лучших работников сельских учреждений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A56BF8" w14:textId="77777777" w:rsidR="002E6F43" w:rsidRPr="00FF1621" w:rsidRDefault="002E6F43" w:rsidP="00FF162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  <w:p w14:paraId="542BE21C" w14:textId="77777777" w:rsidR="002E6F43" w:rsidRPr="00FF1621" w:rsidRDefault="002E6F43" w:rsidP="00FF162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50 000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E2C4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F43" w:rsidRPr="002E6F43" w14:paraId="3F55EB88" w14:textId="77777777" w:rsidTr="00A37121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85B0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9A2B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Ярослав Гаглоев – солист детского ансамбля при ЦТКК «КЛАДЕЗЬ»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3372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Сергей и Инна Поздняковы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774DF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Краевой фестиваль детско-юношеских коллективов казачьей песни «Золотая подкова»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F81B63" w14:textId="78A16618" w:rsidR="002E6F43" w:rsidRPr="00FF1621" w:rsidRDefault="00C529E4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I</w:t>
            </w:r>
            <w:r w:rsidR="002E6F43" w:rsidRPr="00FF162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F601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34D02AD1" w14:textId="77777777" w:rsidTr="00A37121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99B7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D327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6C99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07A12" w14:textId="6F4E196C" w:rsidR="002E6F43" w:rsidRPr="00FF1621" w:rsidRDefault="00C529E4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Краевой конкурс</w:t>
            </w:r>
            <w:r w:rsidR="002E6F43" w:rsidRPr="00FF1621">
              <w:rPr>
                <w:rFonts w:ascii="Times New Roman" w:hAnsi="Times New Roman" w:cs="Times New Roman"/>
              </w:rPr>
              <w:t xml:space="preserve"> «Лучший работник культуры» среди сельских учреждений культуры по направлению «Культурно-досуговая деятельность»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80B0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Победителя и премия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C33E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18BBF462" w14:textId="77777777" w:rsidTr="00A37121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75E1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204E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Позднякова И. А.,</w:t>
            </w:r>
          </w:p>
          <w:p w14:paraId="0272FC9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Поздняков С.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2060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Позднякова И. А.,</w:t>
            </w:r>
          </w:p>
          <w:p w14:paraId="35BF0A9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Поздняков С.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2E5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Международный фестиваль народной </w:t>
            </w:r>
            <w:proofErr w:type="spellStart"/>
            <w:proofErr w:type="gramStart"/>
            <w:r w:rsidRPr="00FF1621">
              <w:rPr>
                <w:rFonts w:ascii="Times New Roman" w:hAnsi="Times New Roman" w:cs="Times New Roman"/>
              </w:rPr>
              <w:t>песни«</w:t>
            </w:r>
            <w:proofErr w:type="gramEnd"/>
            <w:r w:rsidRPr="00FF1621">
              <w:rPr>
                <w:rFonts w:ascii="Times New Roman" w:hAnsi="Times New Roman" w:cs="Times New Roman"/>
              </w:rPr>
              <w:t>Добровидение</w:t>
            </w:r>
            <w:proofErr w:type="spellEnd"/>
            <w:r w:rsidRPr="00FF1621">
              <w:rPr>
                <w:rFonts w:ascii="Times New Roman" w:hAnsi="Times New Roman" w:cs="Times New Roman"/>
              </w:rPr>
              <w:t>» г. Санкт-Петербург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2BE3E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Благодарственной письмо (всем участникам фестиваля)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2957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27D37BB8" w14:textId="77777777" w:rsidTr="00A37121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B0F6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A6D9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Позднякова И. А.,</w:t>
            </w:r>
          </w:p>
          <w:p w14:paraId="653AC98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Поздняков С.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1A55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Позднякова И. А.,</w:t>
            </w:r>
          </w:p>
          <w:p w14:paraId="2641EDE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Поздняков С.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4F855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 xml:space="preserve">Краевой </w:t>
            </w:r>
            <w:r w:rsidRPr="00FF1621">
              <w:rPr>
                <w:rFonts w:ascii="Times New Roman" w:hAnsi="Times New Roman" w:cs="Times New Roman"/>
                <w:bCs/>
              </w:rPr>
              <w:t>конкурс Губернатора Алтайского края на соискание премии в области литературы, искусства, архитектуры и народного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BB21B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Лауреаты премии Губернатора Алтайского края в номинации «Народное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92B6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3D255AF7" w14:textId="77777777" w:rsidTr="00A37121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DFF2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1AB8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ансамбль казачьей песни «Атаман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DE40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 С.В.</w:t>
            </w:r>
          </w:p>
          <w:p w14:paraId="4CB100A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Позднякова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233D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Межрегиональный фестиваль (праздник) сибирских казаков «Потомки Ермака»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CD6D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BC8D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6</w:t>
            </w:r>
          </w:p>
        </w:tc>
      </w:tr>
      <w:tr w:rsidR="002E6F43" w:rsidRPr="002E6F43" w14:paraId="24FA77C0" w14:textId="77777777" w:rsidTr="00A37121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F94A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71CE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София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Бруцкая</w:t>
            </w:r>
            <w:proofErr w:type="spellEnd"/>
          </w:p>
          <w:p w14:paraId="033D3113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Концертмейстер</w:t>
            </w:r>
          </w:p>
          <w:p w14:paraId="5D90673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С.В. Поздняков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577F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8F3D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Межрегиональный фестиваль (праздник) сибирских казаков «Потомки Ермака»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E304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FED9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333E2490" w14:textId="77777777" w:rsidTr="00A37121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0B59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2A46A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Коллектив-спутник ансамбля «Атаман»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A527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9B46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Межрегиональный фестиваль (праздник) сибирских казаков «Потомки Ермака»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9ECB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A1B1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8</w:t>
            </w:r>
          </w:p>
        </w:tc>
      </w:tr>
      <w:tr w:rsidR="002E6F43" w:rsidRPr="002E6F43" w14:paraId="0755F4A3" w14:textId="77777777" w:rsidTr="00A37121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D6EA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B8578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Инна Позднякова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BFD1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8896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Межрегиональный фестиваль (праздник) сибирских казаков «Потомки Ермака»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B596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0C3D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3248493" w14:textId="77777777" w:rsidTr="00A3712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6C96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9A3D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Ярослав Гаглоев</w:t>
            </w:r>
          </w:p>
          <w:p w14:paraId="72CEB7F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Концертмейстер</w:t>
            </w:r>
          </w:p>
          <w:p w14:paraId="7F7417D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С.В. Поздняков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31A8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D5FE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Межрегиональный фестиваль (праздник) сибирских казаков «Потомки Ермака»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5A10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F372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4DAD0713" w14:textId="77777777" w:rsidTr="00A37121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EE35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3E4E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Инна Позднякова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0842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A7BA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Межрегиональный фестиваль-конкурс русского </w:t>
            </w:r>
            <w:proofErr w:type="gram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романса 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г.Новосибирск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75577" w14:textId="636D3440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Диплом Лауреата </w:t>
            </w:r>
            <w:r w:rsidRPr="00FF1621">
              <w:rPr>
                <w:rFonts w:ascii="Times New Roman" w:hAnsi="Times New Roman" w:cs="Times New Roman"/>
                <w:lang w:val="en-US"/>
              </w:rPr>
              <w:t>I</w:t>
            </w:r>
            <w:r w:rsidRPr="00FF162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6AA3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1229C97" w14:textId="77777777" w:rsidTr="00A37121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550E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E529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Заслуженный коллектив самодеятельного творчества народный цирк «Серпантин»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3311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Ниронова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М.В.</w:t>
            </w:r>
          </w:p>
          <w:p w14:paraId="101E2B3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621">
              <w:rPr>
                <w:rFonts w:ascii="Times New Roman" w:hAnsi="Times New Roman" w:cs="Times New Roman"/>
              </w:rPr>
              <w:t>Лукьянова  Г.В.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FFA6" w14:textId="5CA9BFCC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Грант Губернатора Алтайского края в сфере </w:t>
            </w:r>
            <w:r w:rsidR="00C529E4" w:rsidRPr="00FF1621">
              <w:rPr>
                <w:rFonts w:ascii="Times New Roman" w:hAnsi="Times New Roman" w:cs="Times New Roman"/>
                <w:shd w:val="clear" w:color="auto" w:fill="FFFFFF"/>
              </w:rPr>
              <w:t>культуры -</w:t>
            </w:r>
            <w:r w:rsidRPr="00FF16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F1621">
              <w:rPr>
                <w:rFonts w:ascii="Times New Roman" w:hAnsi="Times New Roman" w:cs="Times New Roman"/>
              </w:rPr>
              <w:t>Проект «Цирк глазами детей».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86A42" w14:textId="77777777" w:rsidR="002E6F43" w:rsidRPr="00FF1621" w:rsidRDefault="002E6F43" w:rsidP="00FF162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Победа</w:t>
            </w:r>
          </w:p>
          <w:p w14:paraId="12312FA2" w14:textId="77777777" w:rsidR="002E6F43" w:rsidRPr="00FF1621" w:rsidRDefault="002E6F43" w:rsidP="00FF162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220 330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D228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F43" w:rsidRPr="002E6F43" w14:paraId="1DD9C3A0" w14:textId="77777777" w:rsidTr="00A3712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E16E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0C7A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eastAsia="Times New Roman" w:hAnsi="Times New Roman" w:cs="Times New Roman"/>
                <w:shd w:val="clear" w:color="auto" w:fill="FFFFFF"/>
              </w:rPr>
              <w:t>Заслуженный коллектив самодеятельного художественного творчества Алтайского края народный цирк «Серпантин»</w:t>
            </w:r>
          </w:p>
          <w:p w14:paraId="3A9711B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Дарья Жабина и Варвара Стрельникова.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EF24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Режиссер Лукьянова Г.В.</w:t>
            </w:r>
          </w:p>
          <w:p w14:paraId="16F2012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Балетмейстер Миронова М.И.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35A89" w14:textId="40BBF1E3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b/>
                <w:lang w:eastAsia="ru-RU"/>
              </w:rPr>
              <w:t>1 05.2022г</w:t>
            </w: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  межрайонном фестивале хореографического искусства «</w:t>
            </w:r>
            <w:r w:rsidR="00C529E4" w:rsidRPr="00FF1621">
              <w:rPr>
                <w:rFonts w:ascii="Times New Roman" w:eastAsia="Times New Roman" w:hAnsi="Times New Roman" w:cs="Times New Roman"/>
                <w:lang w:eastAsia="ru-RU"/>
              </w:rPr>
              <w:t>Живи,</w:t>
            </w: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танцуя!» в номинации «Свободная танцевальная категория»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0F0A" w14:textId="053B5EA5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«Игра с </w:t>
            </w:r>
            <w:proofErr w:type="gram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диаболо »</w:t>
            </w:r>
            <w:proofErr w:type="gramEnd"/>
          </w:p>
          <w:p w14:paraId="4A2EC13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(Лауреаты1 степени)</w:t>
            </w:r>
          </w:p>
          <w:p w14:paraId="7EB7E30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D614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F43" w:rsidRPr="002E6F43" w14:paraId="029A19D7" w14:textId="77777777" w:rsidTr="00A37121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29B1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432D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eastAsia="Times New Roman" w:hAnsi="Times New Roman" w:cs="Times New Roman"/>
                <w:shd w:val="clear" w:color="auto" w:fill="FFFFFF"/>
              </w:rPr>
              <w:t>Заслуженный коллектив самодеятельного художественного творчества Алтайского края народный цирк «Серпантин»</w:t>
            </w:r>
          </w:p>
          <w:p w14:paraId="6ACE72F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Дарья Жабина-</w:t>
            </w:r>
          </w:p>
          <w:p w14:paraId="0D1E1F7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Милана Кузнецова –</w:t>
            </w:r>
          </w:p>
          <w:p w14:paraId="57A8E91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lastRenderedPageBreak/>
              <w:t xml:space="preserve">Сергей </w:t>
            </w:r>
            <w:proofErr w:type="gramStart"/>
            <w:r w:rsidRPr="00FF1621">
              <w:rPr>
                <w:rFonts w:ascii="Times New Roman" w:eastAsia="Times New Roman" w:hAnsi="Times New Roman" w:cs="Times New Roman"/>
              </w:rPr>
              <w:t>Ермаков ,Сергей</w:t>
            </w:r>
            <w:proofErr w:type="gramEnd"/>
            <w:r w:rsidRPr="00FF1621">
              <w:rPr>
                <w:rFonts w:ascii="Times New Roman" w:eastAsia="Times New Roman" w:hAnsi="Times New Roman" w:cs="Times New Roman"/>
              </w:rPr>
              <w:t xml:space="preserve"> Шумаков, Никита Якубов-</w:t>
            </w:r>
          </w:p>
          <w:p w14:paraId="0604378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Мужской состав коллектива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2499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lastRenderedPageBreak/>
              <w:t>Режиссер Лукьянова Г.В.</w:t>
            </w:r>
          </w:p>
          <w:p w14:paraId="205F38F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 xml:space="preserve">Балетмейстер Миронова </w:t>
            </w:r>
            <w:proofErr w:type="gramStart"/>
            <w:r w:rsidRPr="00FF1621">
              <w:rPr>
                <w:rFonts w:ascii="Times New Roman" w:eastAsia="Times New Roman" w:hAnsi="Times New Roman" w:cs="Times New Roman"/>
              </w:rPr>
              <w:t>М.И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964A1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29.07.22- Участие в малых краевых Дельфийских играх.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6227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«игра с хула-хупами».</w:t>
            </w:r>
          </w:p>
          <w:p w14:paraId="5CD629D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Диплом лауреата 3 степени</w:t>
            </w:r>
          </w:p>
          <w:p w14:paraId="1F10246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пластический этюд.</w:t>
            </w:r>
          </w:p>
          <w:p w14:paraId="4952451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Диплом лауреата 3 степени</w:t>
            </w:r>
          </w:p>
          <w:p w14:paraId="74312E8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2496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Дарья Жабина – «Антипод».</w:t>
            </w:r>
          </w:p>
          <w:p w14:paraId="2756F15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Диплом лауреата 1 степени</w:t>
            </w:r>
          </w:p>
          <w:p w14:paraId="4D74CF2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3ACD8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«Силовые жонглеры».</w:t>
            </w:r>
          </w:p>
          <w:p w14:paraId="55FFB052" w14:textId="2E02E72C" w:rsidR="002E6F43" w:rsidRPr="00FF1621" w:rsidRDefault="002E6F43" w:rsidP="00C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Диплом лауреата 1 степени</w:t>
            </w:r>
          </w:p>
          <w:p w14:paraId="495D96D5" w14:textId="66B0F70F" w:rsidR="002E6F43" w:rsidRPr="00FF1621" w:rsidRDefault="002E6F43" w:rsidP="00C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-Эквилибр на </w:t>
            </w:r>
            <w:proofErr w:type="gram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моноциклах  «</w:t>
            </w:r>
            <w:proofErr w:type="gram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Казачьи забавы»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0455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3C20096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1540C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3115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E45C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E6A13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  <w:p w14:paraId="25C41D0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AE2D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FD6CF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4C4AC46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5DA0D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F0813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7</w:t>
            </w:r>
          </w:p>
        </w:tc>
      </w:tr>
      <w:tr w:rsidR="002E6F43" w:rsidRPr="002E6F43" w14:paraId="0B1ED94D" w14:textId="77777777" w:rsidTr="00A3712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DEE1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33CB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 xml:space="preserve">руководитель коллектива Лукьянова </w:t>
            </w:r>
            <w:proofErr w:type="gramStart"/>
            <w:r w:rsidRPr="00FF1621">
              <w:rPr>
                <w:rFonts w:ascii="Times New Roman" w:eastAsia="Times New Roman" w:hAnsi="Times New Roman" w:cs="Times New Roman"/>
              </w:rPr>
              <w:t>Г.В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E225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Режиссер Лукьянова Г.В.</w:t>
            </w:r>
          </w:p>
          <w:p w14:paraId="66B7100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 xml:space="preserve">Балетмейстер Миронова </w:t>
            </w:r>
            <w:proofErr w:type="gramStart"/>
            <w:r w:rsidRPr="00FF1621">
              <w:rPr>
                <w:rFonts w:ascii="Times New Roman" w:eastAsia="Times New Roman" w:hAnsi="Times New Roman" w:cs="Times New Roman"/>
              </w:rPr>
              <w:t>М.И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DF85E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3.08.2022-Участие в1 фестивале творчества ветеранов культуры Алтайского края «Мы вместе с тобою, любимый Алтай».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DE73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Дипломом лауреата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D1F1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F43" w:rsidRPr="002E6F43" w14:paraId="1E3C1793" w14:textId="77777777" w:rsidTr="00A37121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322E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FAF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1621">
              <w:rPr>
                <w:rFonts w:ascii="Times New Roman" w:eastAsia="Times New Roman" w:hAnsi="Times New Roman" w:cs="Times New Roman"/>
                <w:shd w:val="clear" w:color="auto" w:fill="FFFFFF"/>
              </w:rPr>
              <w:t>Заслуженный коллектив самодеятельного художественного творчества Алтайского края народный цирк «Серпантин»</w:t>
            </w:r>
          </w:p>
          <w:p w14:paraId="09ACF01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45C8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Режиссер Лукьянова Г.В.</w:t>
            </w:r>
          </w:p>
          <w:p w14:paraId="52DE98A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 xml:space="preserve">Балетмейстер Миронова </w:t>
            </w:r>
            <w:proofErr w:type="gramStart"/>
            <w:r w:rsidRPr="00FF1621">
              <w:rPr>
                <w:rFonts w:ascii="Times New Roman" w:eastAsia="Times New Roman" w:hAnsi="Times New Roman" w:cs="Times New Roman"/>
              </w:rPr>
              <w:t>М.И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266C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Участие в краевом конкурсе на определение лучших учреждений культуры клубного типа, коллективов художественного творчества, руководителей коллективов и отдельных исполнителей и награждении их памятным знаком «Признание»</w:t>
            </w:r>
          </w:p>
          <w:p w14:paraId="4B7DB7A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НОЯБРЬ-ВРУЧЕНИЕ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BA04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Диплом в номинации «Лучший коллектив самодеятельного художественного творчества»-Победитель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1252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2E6F43" w:rsidRPr="002E6F43" w14:paraId="53CBAB27" w14:textId="77777777" w:rsidTr="00A37121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12F4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F9E9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МБУК «КИЦ</w:t>
            </w:r>
            <w:proofErr w:type="gramStart"/>
            <w:r w:rsidRPr="00FF1621">
              <w:rPr>
                <w:rFonts w:ascii="Times New Roman" w:hAnsi="Times New Roman" w:cs="Times New Roman"/>
              </w:rPr>
              <w:t>» ,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FF1621">
              <w:rPr>
                <w:rFonts w:ascii="Times New Roman" w:hAnsi="Times New Roman" w:cs="Times New Roman"/>
              </w:rPr>
              <w:t>с.Барановка</w:t>
            </w:r>
            <w:proofErr w:type="spellEnd"/>
            <w:r w:rsidRPr="00FF1621">
              <w:rPr>
                <w:rFonts w:ascii="Times New Roman" w:hAnsi="Times New Roman" w:cs="Times New Roman"/>
              </w:rPr>
              <w:t>, Барановская сельская библиотека,</w:t>
            </w:r>
          </w:p>
          <w:p w14:paraId="2053107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Смирнова Г.В.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BBCBD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Смирнова Г.В.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45CC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Конкурс между библиотечными системами России «Зеленый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баттл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» (заявки до 18.12.2022)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80805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89DD4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398AEA3" w14:textId="77777777" w:rsidTr="00A37121">
        <w:trPr>
          <w:trHeight w:val="243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679BB" w14:textId="612B1689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b/>
              </w:rPr>
              <w:t>Карамышевский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b/>
              </w:rPr>
              <w:t xml:space="preserve"> Дом культуры,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b/>
              </w:rPr>
              <w:t>Карамышевская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b/>
              </w:rPr>
              <w:t xml:space="preserve"> библиотека</w:t>
            </w:r>
          </w:p>
        </w:tc>
      </w:tr>
      <w:tr w:rsidR="002E6F43" w:rsidRPr="002E6F43" w14:paraId="4D443A11" w14:textId="77777777" w:rsidTr="00A37121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0636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33FF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«Печки – лавочки»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A9C4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Гурина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A9779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смотр на лучшую культурную практику в учреждениях культуры клубного типа.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5E30C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621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30AD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15EA0460" w14:textId="77777777" w:rsidTr="00A3712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4751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CE82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«Печки – лавочки»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39A4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Гурина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E27BC5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Краевая акция по театральному жанру «Алтай – это мы» с 20.03 по 27.03.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B316A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621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8AF4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6AD2FC1" w14:textId="77777777" w:rsidTr="00A3712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6A3D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7C46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Детская театральная студия «</w:t>
            </w:r>
            <w:proofErr w:type="spellStart"/>
            <w:r w:rsidRPr="00FF1621">
              <w:rPr>
                <w:rFonts w:ascii="Times New Roman" w:hAnsi="Times New Roman" w:cs="Times New Roman"/>
              </w:rPr>
              <w:t>Каруселька</w:t>
            </w:r>
            <w:proofErr w:type="spellEnd"/>
            <w:r w:rsidRPr="00FF16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6425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Елкова Ю.Ю.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C46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межрегиональный фестиваль сценического воплощения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шукшинской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прозы «ХАРАКТЕРЫ» Художественное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6618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7686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7AAE31B9" w14:textId="77777777" w:rsidTr="00A37121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DCE0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52D3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«Печки – лавочки»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3A46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Гурина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75AD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межрегиональный фестиваль сценического воплощения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шукшинской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прозы «ХАРАКТЕРЫ»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4A5E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D407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11</w:t>
            </w:r>
          </w:p>
        </w:tc>
      </w:tr>
      <w:tr w:rsidR="002E6F43" w:rsidRPr="002E6F43" w14:paraId="065E6287" w14:textId="77777777" w:rsidTr="00A37121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67E0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D4A5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«Печки - лавочки»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B266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Гурина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Л.Ю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02009" w14:textId="55FE56F7" w:rsidR="002E6F43" w:rsidRPr="00C529E4" w:rsidRDefault="002E6F43" w:rsidP="00C529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фестиваль сценического воплощения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Шукшинской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прозы «Характеры» Художественное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9E5D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34A8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A4D8F92" w14:textId="77777777" w:rsidTr="00A37121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68DD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C3EC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«Печки – лавочки»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24C9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Гурина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1EC7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val="en-US" w:eastAsia="ru-RU"/>
              </w:rPr>
              <w:t>XIX</w:t>
            </w: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краевой фестиваль театральных коллективов «Театральный разъезд»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96B5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8E2B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C7F7E5F" w14:textId="77777777" w:rsidTr="00A37121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9A3C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C53D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«Печки – лавочки»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A584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Гурина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A1DA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Всероссийский фестиваль </w:t>
            </w:r>
            <w:proofErr w:type="spellStart"/>
            <w:proofErr w:type="gram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нар.тв</w:t>
            </w:r>
            <w:proofErr w:type="gramEnd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-ва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 «Земляки»</w:t>
            </w:r>
            <w:r w:rsidRPr="00FF16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онлайн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F379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3E1F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747BA3D4" w14:textId="77777777" w:rsidTr="00A37121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FAF3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2C83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Хореографический коллектив «Мираж»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7FF5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Баталыгина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C3F4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Всероссийский фестиваль </w:t>
            </w:r>
            <w:proofErr w:type="spellStart"/>
            <w:proofErr w:type="gram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нар.тв</w:t>
            </w:r>
            <w:proofErr w:type="gram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-ва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«Земляки»</w:t>
            </w:r>
            <w:r w:rsidRPr="00FF16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онлайн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4F63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5766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8</w:t>
            </w:r>
          </w:p>
        </w:tc>
      </w:tr>
      <w:tr w:rsidR="002E6F43" w:rsidRPr="002E6F43" w14:paraId="16B7E2DE" w14:textId="77777777" w:rsidTr="00A371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9037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7957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Вокальная группа «Родные напевы»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E0C3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Рахманова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И.А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84C82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Онлайн – капустник «Сибирская перекличка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C1B07" w14:textId="4D0C6FA5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621">
              <w:rPr>
                <w:rFonts w:ascii="Times New Roman" w:hAnsi="Times New Roman" w:cs="Times New Roman"/>
              </w:rPr>
              <w:t xml:space="preserve">Диплом </w:t>
            </w:r>
            <w:r w:rsidR="00FF1621">
              <w:rPr>
                <w:rFonts w:ascii="Times New Roman" w:hAnsi="Times New Roman" w:cs="Times New Roman"/>
              </w:rPr>
              <w:t xml:space="preserve"> </w:t>
            </w:r>
            <w:r w:rsidRPr="00FF1621">
              <w:rPr>
                <w:rFonts w:ascii="Times New Roman" w:hAnsi="Times New Roman" w:cs="Times New Roman"/>
              </w:rPr>
              <w:t>дипломанта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5A27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9</w:t>
            </w:r>
          </w:p>
        </w:tc>
      </w:tr>
      <w:tr w:rsidR="002E6F43" w:rsidRPr="002E6F43" w14:paraId="13F8B230" w14:textId="77777777" w:rsidTr="00A3712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7148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B232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Коллектив «Мираж»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0A48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Баталыгина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39CB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Онланй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– капустник «Сибирская перекличка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FE6A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F99B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7</w:t>
            </w:r>
          </w:p>
        </w:tc>
      </w:tr>
      <w:tr w:rsidR="002E6F43" w:rsidRPr="002E6F43" w14:paraId="1EB6F28E" w14:textId="77777777" w:rsidTr="00A371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8917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1344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«Печки - лавочки»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F94E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Гурина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Л.Ю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F7D2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Онлайн –капустник «Сибирская перекличка 2022»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09C27" w14:textId="7123D9AA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621">
              <w:rPr>
                <w:rFonts w:ascii="Times New Roman" w:hAnsi="Times New Roman" w:cs="Times New Roman"/>
              </w:rPr>
              <w:t>Диплом</w:t>
            </w:r>
            <w:r w:rsidR="00FF1621">
              <w:rPr>
                <w:rFonts w:ascii="Times New Roman" w:hAnsi="Times New Roman" w:cs="Times New Roman"/>
              </w:rPr>
              <w:t xml:space="preserve"> </w:t>
            </w:r>
            <w:r w:rsidRPr="00FF1621">
              <w:rPr>
                <w:rFonts w:ascii="Times New Roman" w:hAnsi="Times New Roman" w:cs="Times New Roman"/>
              </w:rPr>
              <w:t xml:space="preserve"> участника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3685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9632B13" w14:textId="77777777" w:rsidTr="00A371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3EB5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8DD9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Карамышевская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14:paraId="068AF56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545B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Бурилова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F3F8A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Региональный этап Всероссийского конкурса юных чтецов «Живая классика» 2022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5595D" w14:textId="07624EF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621">
              <w:rPr>
                <w:rFonts w:ascii="Times New Roman" w:hAnsi="Times New Roman" w:cs="Times New Roman"/>
              </w:rPr>
              <w:t>Диплом</w:t>
            </w:r>
            <w:r w:rsidR="00FF1621">
              <w:rPr>
                <w:rFonts w:ascii="Times New Roman" w:hAnsi="Times New Roman" w:cs="Times New Roman"/>
              </w:rPr>
              <w:t xml:space="preserve"> </w:t>
            </w:r>
            <w:r w:rsidRPr="00FF1621">
              <w:rPr>
                <w:rFonts w:ascii="Times New Roman" w:hAnsi="Times New Roman" w:cs="Times New Roman"/>
              </w:rPr>
              <w:t xml:space="preserve"> участника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2228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1F10DE8" w14:textId="77777777" w:rsidTr="00A37121">
        <w:trPr>
          <w:trHeight w:val="252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56643" w14:textId="7E88CCF0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1621">
              <w:rPr>
                <w:rFonts w:ascii="Times New Roman" w:hAnsi="Times New Roman" w:cs="Times New Roman"/>
                <w:b/>
              </w:rPr>
              <w:t>Никольский Дом культуры, Никольская библиотека</w:t>
            </w:r>
          </w:p>
        </w:tc>
      </w:tr>
      <w:tr w:rsidR="002E6F43" w:rsidRPr="002E6F43" w14:paraId="0ADDEDC1" w14:textId="77777777" w:rsidTr="00A3712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309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8946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Вокальный коллектив «Голос времени»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2526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Шенк Л.В.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709747" w14:textId="77777777" w:rsidR="002E6F43" w:rsidRPr="00FF1621" w:rsidRDefault="002E6F43" w:rsidP="00FF16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1621">
              <w:rPr>
                <w:rFonts w:ascii="Times New Roman" w:hAnsi="Times New Roman" w:cs="Times New Roman"/>
                <w:lang w:eastAsia="zh-CN"/>
              </w:rPr>
              <w:t>Межрайонный фестиваль разговорного жанра</w:t>
            </w:r>
          </w:p>
          <w:p w14:paraId="4D6878C7" w14:textId="77777777" w:rsidR="002E6F43" w:rsidRPr="00FF1621" w:rsidRDefault="002E6F43" w:rsidP="00FF16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lang w:eastAsia="zh-CN"/>
              </w:rPr>
              <w:t>«ЗАВЕТНОЕ   СЛОВО», посвящённый 85-летию со дня образования Алтайского края с. Шипуново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E390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F312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5B8719D8" w14:textId="77777777" w:rsidTr="00A37121">
        <w:trPr>
          <w:trHeight w:val="33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6C24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b/>
              </w:rPr>
              <w:t>Таловский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</w:tr>
      <w:tr w:rsidR="002E6F43" w:rsidRPr="002E6F43" w14:paraId="076EE084" w14:textId="77777777" w:rsidTr="00A37121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7526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1189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Погорелова Д.С.</w:t>
            </w:r>
          </w:p>
          <w:p w14:paraId="57B8B37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Стеблецов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А. С</w:t>
            </w:r>
          </w:p>
          <w:p w14:paraId="63C9C401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участники народного театра миниатюр «По ту сторону Луны»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14A28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Тимарова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14:paraId="6B36BAA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41FAB" w14:textId="3DB171F1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XXI</w:t>
            </w: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Малые краевые дельфийские игры «Вместе </w:t>
            </w:r>
            <w:r w:rsidR="00C529E4"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лучше! 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FAC2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621">
              <w:rPr>
                <w:rFonts w:ascii="Times New Roman" w:hAnsi="Times New Roman" w:cs="Times New Roman"/>
                <w:color w:val="000000"/>
              </w:rPr>
              <w:t>Свидетельство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D180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F43" w:rsidRPr="002E6F43" w14:paraId="4DCEBE4D" w14:textId="77777777" w:rsidTr="00A371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7EEF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81AE2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Вокальная группа «Новая волна»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C01B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5A39A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</w:rPr>
              <w:t>Краевой фестиваль «Советской песни» (</w:t>
            </w:r>
            <w:proofErr w:type="spellStart"/>
            <w:r w:rsidRPr="00FF1621">
              <w:rPr>
                <w:rFonts w:ascii="Times New Roman" w:hAnsi="Times New Roman" w:cs="Times New Roman"/>
              </w:rPr>
              <w:t>с.Шипуново</w:t>
            </w:r>
            <w:proofErr w:type="spellEnd"/>
            <w:r w:rsidRPr="00FF16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6348D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D186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4</w:t>
            </w:r>
          </w:p>
        </w:tc>
      </w:tr>
      <w:tr w:rsidR="002E6F43" w:rsidRPr="002E6F43" w14:paraId="2143B698" w14:textId="77777777" w:rsidTr="00A37121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76C5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4DDD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Народный театр миниатюр «По ту сторону Луны»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F417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F738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Шипуновский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межрайонный фестиваль разговорного жанра «Заветное слово»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с.Шипуново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0FC3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84D2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6</w:t>
            </w:r>
          </w:p>
        </w:tc>
      </w:tr>
      <w:tr w:rsidR="002E6F43" w:rsidRPr="002E6F43" w14:paraId="21AF2790" w14:textId="77777777" w:rsidTr="00A37121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0A35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6E3F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Меркульева О.И. участница народного театра миниатюр «По ту сторону Луны»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4971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5C3E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Шипуновский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межрайонный фестиваль разговорного жанра «Заветное слово»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с.Шипуново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80C6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1268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24CD431" w14:textId="77777777" w:rsidTr="00A3712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D8D1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A73A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ТимаровЭмин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 народного театра миниатюр «По ту сторону Луны»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3FF1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E40B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Шипуновский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межрайонный фестиваль разговорного жанра «Заветное слово»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с.Шипуново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5962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D4E2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463694F" w14:textId="77777777" w:rsidTr="00A37121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05F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37882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Афанасьева Светлана участница народного театра миниатюр «По ту сторону Луны»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2C32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69F2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Шипуновский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межрайонный фестиваль разговорного жанра «Заветное слово»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с.Шипуново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035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1039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10FF975" w14:textId="77777777" w:rsidTr="00A371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BD10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F6891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Стеблецов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, Андрей </w:t>
            </w:r>
            <w:proofErr w:type="spellStart"/>
            <w:proofErr w:type="gram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Павлюкевич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 участники</w:t>
            </w:r>
            <w:proofErr w:type="gram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театра миниатюр «По ту сторону Луны»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B46C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6B2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Шипуновский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межрайонный фестиваль разговорного жанра «Заветное слово»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с.Шипуново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5B03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64F6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19CED7E1" w14:textId="77777777" w:rsidTr="00A37121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1C05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CA458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Погорелова Дарья участница народного театра миниатюр «По ту сторону Луны»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9A80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ECE4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Шипуновский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межрайонный фестиваль разговорного жанра «Заветное слово»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с.Шипуново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C888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EA43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962B491" w14:textId="77777777" w:rsidTr="00A37121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C9CE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CB67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Тимарова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14:paraId="56D0DDE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Участница «КЛЭМ»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EC01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CEB6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I</w:t>
            </w: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всероссийский вокальный конкурс детских</w:t>
            </w: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, юношеских, молодежных, взрослых творческих коллективов и отдельных исполнителей</w:t>
            </w: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«ОЛИМП»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г.Барнаул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FCA9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B427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FDBFA00" w14:textId="77777777" w:rsidTr="00A37121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5DB8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343A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Павлюкевич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  <w:p w14:paraId="21380CD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Участник «КЛЭМ»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0F7B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BBAA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I</w:t>
            </w: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всероссийский вокальный конкурс детских, юношеских, молодежных, взрослых творческих коллективов и отдельных исполнителей «ОЛИМП»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г.Барнаул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4D26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9115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656C43F3" w14:textId="77777777" w:rsidTr="00A371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283F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DED9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Бессонова Мария</w:t>
            </w:r>
          </w:p>
          <w:p w14:paraId="587025D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Участница «КЛЭМ»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8E2E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Тимарова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689E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I</w:t>
            </w: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всероссийский вокальный конкурс детских, юношеских, молодежных, взрослых творческих коллективов и отдельных исполнителей «ОЛИМП» (</w:t>
            </w:r>
            <w:proofErr w:type="spellStart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г.Барнаул</w:t>
            </w:r>
            <w:proofErr w:type="spellEnd"/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5E4D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82E1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254FC8D" w14:textId="77777777" w:rsidTr="00A37121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7B233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BF7B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Фольклорный кружок «Перезвон»</w:t>
            </w:r>
          </w:p>
          <w:p w14:paraId="6C5BE3C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Мария Бессонова</w:t>
            </w:r>
          </w:p>
          <w:p w14:paraId="1C3D31A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Пенюкова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621D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</w:rPr>
              <w:t>Пенюкова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D16F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1 Краевой фестиваль национальных традиций «Играй, Алтай!» (</w:t>
            </w:r>
            <w:proofErr w:type="spellStart"/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Чарышский</w:t>
            </w:r>
            <w:proofErr w:type="spellEnd"/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район, Алтайский край)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6BDE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  <w:p w14:paraId="617FF4E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 xml:space="preserve">За сохранение и развитие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</w:rPr>
              <w:t>традици</w:t>
            </w:r>
            <w:proofErr w:type="spellEnd"/>
            <w:r w:rsidRPr="00FF1621">
              <w:rPr>
                <w:rFonts w:ascii="Times New Roman" w:eastAsia="Times New Roman" w:hAnsi="Times New Roman" w:cs="Times New Roman"/>
              </w:rPr>
              <w:t xml:space="preserve"> народной культуры</w:t>
            </w:r>
          </w:p>
          <w:p w14:paraId="04E3EFF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944E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F43" w:rsidRPr="002E6F43" w14:paraId="1AEE598A" w14:textId="77777777" w:rsidTr="00A3712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9949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78B13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Фольклорный кружок «Перезвон»</w:t>
            </w:r>
          </w:p>
          <w:p w14:paraId="371F46A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Мария Бессонова</w:t>
            </w:r>
          </w:p>
          <w:p w14:paraId="45E6139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Пенюкова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B488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</w:rPr>
              <w:t>Пенюкова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B0CE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1 Краевой фестиваль национальных традиций «Играй, Алтай!» (</w:t>
            </w:r>
            <w:proofErr w:type="spellStart"/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Чарышский</w:t>
            </w:r>
            <w:proofErr w:type="spellEnd"/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район, Алтайский край)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A14C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  <w:p w14:paraId="425B74C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Творческой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CAEE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F43" w:rsidRPr="002E6F43" w14:paraId="159C960B" w14:textId="77777777" w:rsidTr="00A3712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DCE83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8471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МБУК «КИЦ</w:t>
            </w:r>
            <w:proofErr w:type="gramStart"/>
            <w:r w:rsidRPr="00FF1621">
              <w:rPr>
                <w:rFonts w:ascii="Times New Roman" w:hAnsi="Times New Roman" w:cs="Times New Roman"/>
              </w:rPr>
              <w:t>» ,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FF1621">
              <w:rPr>
                <w:rFonts w:ascii="Times New Roman" w:hAnsi="Times New Roman" w:cs="Times New Roman"/>
              </w:rPr>
              <w:t>с.Таловка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621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сельская библиотека,  Погорелова Д.С.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C0C7B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Шилинг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Т.В.</w:t>
            </w:r>
          </w:p>
          <w:p w14:paraId="54279D54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CB86C5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Чемпионат по чтению вслух среди старшеклассников «Страница 23» (региональный этап 19.11.2022)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DF29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  <w:p w14:paraId="19500EC1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2C6AD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28FE8C78" w14:textId="77777777" w:rsidTr="00A37121">
        <w:trPr>
          <w:trHeight w:val="294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A201C" w14:textId="5B6D10AD" w:rsidR="002E6F43" w:rsidRPr="00C529E4" w:rsidRDefault="002E6F43" w:rsidP="00C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b/>
              </w:rPr>
              <w:t>Беспаловский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b/>
              </w:rPr>
              <w:t xml:space="preserve"> Дом культуры,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b/>
              </w:rPr>
              <w:t>Беспаловская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b/>
              </w:rPr>
              <w:t xml:space="preserve"> библиотека</w:t>
            </w:r>
          </w:p>
        </w:tc>
      </w:tr>
      <w:tr w:rsidR="002E6F43" w:rsidRPr="002E6F43" w14:paraId="1EE5DB44" w14:textId="77777777" w:rsidTr="00A3712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F9735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8AE43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«Золотые годы».</w:t>
            </w:r>
          </w:p>
          <w:p w14:paraId="17820A4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1C3C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Рябова Т.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1602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Шипуновский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межрайонный фестиваль разговорного жанра «Живое слово»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3439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4B5F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31E8E2F2" w14:textId="77777777" w:rsidTr="00A37121">
        <w:trPr>
          <w:trHeight w:val="13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96FF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1621">
              <w:rPr>
                <w:rFonts w:ascii="Times New Roman" w:hAnsi="Times New Roman" w:cs="Times New Roman"/>
                <w:b/>
              </w:rPr>
              <w:t>Черепановский</w:t>
            </w:r>
            <w:proofErr w:type="spellEnd"/>
            <w:r w:rsidRPr="00FF1621">
              <w:rPr>
                <w:rFonts w:ascii="Times New Roman" w:hAnsi="Times New Roman" w:cs="Times New Roman"/>
                <w:b/>
              </w:rPr>
              <w:t xml:space="preserve"> Дом досуга, </w:t>
            </w:r>
            <w:proofErr w:type="spellStart"/>
            <w:r w:rsidRPr="00FF1621">
              <w:rPr>
                <w:rFonts w:ascii="Times New Roman" w:hAnsi="Times New Roman" w:cs="Times New Roman"/>
                <w:b/>
              </w:rPr>
              <w:t>Черепановская</w:t>
            </w:r>
            <w:proofErr w:type="spellEnd"/>
            <w:r w:rsidRPr="00FF1621">
              <w:rPr>
                <w:rFonts w:ascii="Times New Roman" w:hAnsi="Times New Roman" w:cs="Times New Roman"/>
                <w:b/>
              </w:rPr>
              <w:t xml:space="preserve"> библиотека</w:t>
            </w:r>
          </w:p>
        </w:tc>
      </w:tr>
      <w:tr w:rsidR="002E6F43" w:rsidRPr="002E6F43" w14:paraId="135284FC" w14:textId="77777777" w:rsidTr="00A37121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728C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3D2A8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Тулубаева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14:paraId="7375164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Бубенщикова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Е. М.</w:t>
            </w:r>
          </w:p>
          <w:p w14:paraId="6DE471D1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F440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Ниронова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0B58D" w14:textId="7EA32FEE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КАУ «Краевой </w:t>
            </w:r>
            <w:r w:rsidR="00C529E4"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Дом народов</w:t>
            </w: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Алтайского края»</w:t>
            </w:r>
          </w:p>
          <w:p w14:paraId="2111BE5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Краевой конкурс исследовательских работ «Традиции моего народа»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BF9B" w14:textId="77777777" w:rsidR="002E6F43" w:rsidRPr="00FF1621" w:rsidRDefault="002E6F43" w:rsidP="00FF162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  <w:p w14:paraId="70C96E27" w14:textId="421D6B31" w:rsidR="002E6F43" w:rsidRPr="00FF1621" w:rsidRDefault="00C529E4" w:rsidP="00FF162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621">
              <w:rPr>
                <w:rFonts w:ascii="Times New Roman" w:hAnsi="Times New Roman" w:cs="Times New Roman"/>
              </w:rPr>
              <w:t>Сертификат номиналом 4000</w:t>
            </w:r>
            <w:r w:rsidR="002E6F43" w:rsidRPr="00FF162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3CDF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</w:t>
            </w:r>
          </w:p>
        </w:tc>
      </w:tr>
      <w:tr w:rsidR="002E6F43" w:rsidRPr="002E6F43" w14:paraId="6DE0775C" w14:textId="77777777" w:rsidTr="00A37121">
        <w:trPr>
          <w:trHeight w:val="366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2D8B5" w14:textId="7DA60F96" w:rsidR="002E6F43" w:rsidRPr="00FF1621" w:rsidRDefault="002E6F43" w:rsidP="00C52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1621">
              <w:rPr>
                <w:rFonts w:ascii="Times New Roman" w:hAnsi="Times New Roman" w:cs="Times New Roman"/>
                <w:b/>
              </w:rPr>
              <w:t>Саввушинский</w:t>
            </w:r>
            <w:proofErr w:type="spellEnd"/>
            <w:r w:rsidRPr="00FF1621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proofErr w:type="spellStart"/>
            <w:r w:rsidRPr="00FF1621">
              <w:rPr>
                <w:rFonts w:ascii="Times New Roman" w:hAnsi="Times New Roman" w:cs="Times New Roman"/>
                <w:b/>
              </w:rPr>
              <w:t>Саввушинская</w:t>
            </w:r>
            <w:proofErr w:type="spellEnd"/>
            <w:r w:rsidRPr="00FF1621">
              <w:rPr>
                <w:rFonts w:ascii="Times New Roman" w:hAnsi="Times New Roman" w:cs="Times New Roman"/>
                <w:b/>
              </w:rPr>
              <w:t xml:space="preserve"> библиотека</w:t>
            </w:r>
          </w:p>
        </w:tc>
      </w:tr>
      <w:tr w:rsidR="002E6F43" w:rsidRPr="002E6F43" w14:paraId="1996E583" w14:textId="77777777" w:rsidTr="00A37121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FFBEE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0CEE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D330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Ниронова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М.В.</w:t>
            </w:r>
          </w:p>
          <w:p w14:paraId="4DEC651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Колупаева Г.Д.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F2EB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1621">
              <w:rPr>
                <w:rFonts w:ascii="Times New Roman" w:hAnsi="Times New Roman" w:cs="Times New Roman"/>
              </w:rPr>
              <w:t>Конкурс на оказание государственной поддержки лучшим сельским учреждениям культуры по направлению «</w:t>
            </w:r>
            <w:proofErr w:type="gramStart"/>
            <w:r w:rsidRPr="00FF1621">
              <w:rPr>
                <w:rFonts w:ascii="Times New Roman" w:hAnsi="Times New Roman" w:cs="Times New Roman"/>
              </w:rPr>
              <w:t>Библиотечная  деятельность</w:t>
            </w:r>
            <w:proofErr w:type="gramEnd"/>
            <w:r w:rsidRPr="00FF16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0435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победителя</w:t>
            </w:r>
          </w:p>
          <w:p w14:paraId="2084ACD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85F2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510BF23E" w14:textId="77777777" w:rsidTr="00A37121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F889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8C77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Саввушинский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86D8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Ниронова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М.В.</w:t>
            </w:r>
          </w:p>
          <w:p w14:paraId="33BDC8D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Попова О.Н.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E342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Конкурс на оказание государственной поддержки лучшим сельским учреждениям культуры по направлению «Культурно-досуговая деятельность»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2719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победителя</w:t>
            </w:r>
          </w:p>
          <w:p w14:paraId="57BB752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621"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A632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7805B8AF" w14:textId="77777777" w:rsidTr="00A37121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90B2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D3D0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«Сольное пение»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AB39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F8B2B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</w:rPr>
              <w:t>Краевой фестиваль советской песни, с.Шипуново,27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EC46C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3502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23F017C5" w14:textId="77777777" w:rsidTr="00A3712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B025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5ABA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Народный театр «Балагур»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8178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Давыдова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AAEC9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Краевой фестиваль народного творчества «Алтай</w:t>
            </w:r>
            <w:proofErr w:type="gramStart"/>
            <w:r w:rsidRPr="00FF1621">
              <w:rPr>
                <w:rFonts w:ascii="Times New Roman" w:eastAsia="Times New Roman" w:hAnsi="Times New Roman" w:cs="Times New Roman"/>
              </w:rPr>
              <w:t>-это</w:t>
            </w:r>
            <w:proofErr w:type="gramEnd"/>
            <w:r w:rsidRPr="00FF1621">
              <w:rPr>
                <w:rFonts w:ascii="Times New Roman" w:eastAsia="Times New Roman" w:hAnsi="Times New Roman" w:cs="Times New Roman"/>
              </w:rPr>
              <w:t xml:space="preserve"> мы», акция по театральному жанру,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43E55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28EE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18</w:t>
            </w:r>
          </w:p>
        </w:tc>
      </w:tr>
      <w:tr w:rsidR="002E6F43" w:rsidRPr="002E6F43" w14:paraId="435B2129" w14:textId="77777777" w:rsidTr="00A3712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A5B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E9D25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 «Художественное слово» (дети)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F86B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Сапронова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Е.А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FA7A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11 межрайонный фестиваль разговорного жанра «Заветное слово»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с.Шипуново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,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23C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  <w:p w14:paraId="5C38C51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E91C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0D354583" w14:textId="77777777" w:rsidTr="00A3712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3FFA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2A63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Народный театр «Балагур»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081C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Давыдова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50D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19 краевой фестиваль театральных коллективов «Театральный разъезд»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г.Барнаул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9365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7A94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18</w:t>
            </w:r>
          </w:p>
        </w:tc>
      </w:tr>
      <w:tr w:rsidR="002E6F43" w:rsidRPr="002E6F43" w14:paraId="7B309726" w14:textId="77777777" w:rsidTr="00A3712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861B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9B35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 «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Лэри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23F9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D564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Всероссийский вокальный конкурс «</w:t>
            </w:r>
            <w:proofErr w:type="gram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Олимп»  ,</w:t>
            </w:r>
            <w:proofErr w:type="spellStart"/>
            <w:proofErr w:type="gram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г.Барнаул,май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28E0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0300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7B9C20A2" w14:textId="77777777" w:rsidTr="00A37121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375A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47FD2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 «Сольное пение»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88F6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3376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Всероссийский вокальный конкурс «</w:t>
            </w:r>
            <w:proofErr w:type="gram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Олимп»  ,</w:t>
            </w:r>
            <w:proofErr w:type="spellStart"/>
            <w:proofErr w:type="gram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г.Барнаул,май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1D02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B183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67C5C16A" w14:textId="77777777" w:rsidTr="00A37121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CEB5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CAE6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«Русская кукла»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AE0A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Исаева Е.Ф.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88A6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10 краевой конкурс «Сувенир года</w:t>
            </w:r>
            <w:proofErr w:type="gram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»,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г.Барнаул</w:t>
            </w:r>
            <w:proofErr w:type="gram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,апрель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3872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Свидетельство об участии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50AA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19B3493C" w14:textId="77777777" w:rsidTr="00A37121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9F42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90EB5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 «Сольное пение»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FD9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F2AEE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Краевой фестиваль советской песни (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с.Шипуново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EBD7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718E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55BD201C" w14:textId="77777777" w:rsidTr="00A37121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D4B2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A000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 «Художественное слово» (дети)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FB7A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Сапронова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Е.А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45FF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11 межрайонный фестиваль разговорного жанра «Заветное слово» с. Шипуново,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2AE0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  <w:p w14:paraId="175BCCF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3DC7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28DCFD12" w14:textId="77777777" w:rsidTr="00A3712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5C76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0D16E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Народный театр «Балагур»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F363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Давыдова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F99E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19 краевой фестиваль театральных коллективов «Театральный разъезд» г. Барнаул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EDB3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C0F8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18</w:t>
            </w:r>
          </w:p>
        </w:tc>
      </w:tr>
      <w:tr w:rsidR="002E6F43" w:rsidRPr="002E6F43" w14:paraId="78BA84AD" w14:textId="77777777" w:rsidTr="00A3712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5708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A0451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 «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Лэри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4702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EF15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Всероссийский вокальный конкурс «Олимп», г. Барнаул,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C7AE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DEE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34C5BD54" w14:textId="77777777" w:rsidTr="00A3712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0D55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615A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«Сольное пение»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9320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0531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Всероссийский вокальный конкурс «Олимп», г. Барнаул,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157F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7EC0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727CB86" w14:textId="77777777" w:rsidTr="00A371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D06A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3EA1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«Русская кукла»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73BA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Исаева Е.Ф.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87FB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10 краевой конкурс «Сувенир года», г. Барнаул,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74CB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Свидетельство об участии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7EBA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0F489CC" w14:textId="77777777" w:rsidTr="00A371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7781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7153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«Балагур»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50F4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Давыдова </w:t>
            </w:r>
            <w:proofErr w:type="gramStart"/>
            <w:r w:rsidRPr="00FF1621"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7269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Краевой театральный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видеоконкурс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 «Ты один у меня мой земной уголок», Барнаул,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1A52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  <w:p w14:paraId="676AECFD" w14:textId="6F7A6472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29BE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19</w:t>
            </w:r>
          </w:p>
        </w:tc>
      </w:tr>
      <w:tr w:rsidR="002E6F43" w:rsidRPr="002E6F43" w14:paraId="5EEF0D3E" w14:textId="77777777" w:rsidTr="00A371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7218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D869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«Сольное пение»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12D3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F8CF7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 xml:space="preserve">Онлайн-капустник «Сибирская перекличка», </w:t>
            </w:r>
            <w:proofErr w:type="spellStart"/>
            <w:proofErr w:type="gramStart"/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Новосибирск,август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FA33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 диплома лауреата</w:t>
            </w:r>
          </w:p>
          <w:p w14:paraId="20B659C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E033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4</w:t>
            </w:r>
          </w:p>
        </w:tc>
      </w:tr>
      <w:tr w:rsidR="002E6F43" w:rsidRPr="002E6F43" w14:paraId="79B0EE84" w14:textId="77777777" w:rsidTr="00A37121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F00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53A3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Народный </w:t>
            </w:r>
            <w:proofErr w:type="gramStart"/>
            <w:r w:rsidRPr="00FF1621">
              <w:rPr>
                <w:rFonts w:ascii="Times New Roman" w:hAnsi="Times New Roman" w:cs="Times New Roman"/>
              </w:rPr>
              <w:t>ансамбль  русской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песни «Старая деревня»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7A78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39606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Онлайн-капустник «Сибирская перекличка», Новосибирск,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F612A" w14:textId="456C6A84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F3AD6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9</w:t>
            </w:r>
          </w:p>
        </w:tc>
      </w:tr>
      <w:tr w:rsidR="002E6F43" w:rsidRPr="002E6F43" w14:paraId="5A4149EC" w14:textId="77777777" w:rsidTr="00A37121">
        <w:trPr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B48C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483E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«ДМС»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57EA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79910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Онлайн-капустник «Сибирская перекличка»,</w:t>
            </w:r>
          </w:p>
          <w:p w14:paraId="5BB7EBF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Новосибирск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3D41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Дипломант фестиваля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D72F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9</w:t>
            </w:r>
          </w:p>
        </w:tc>
      </w:tr>
      <w:tr w:rsidR="002E6F43" w:rsidRPr="002E6F43" w14:paraId="3A39B5B0" w14:textId="77777777" w:rsidTr="00A37121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DBFE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69F6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Народный </w:t>
            </w:r>
            <w:proofErr w:type="gramStart"/>
            <w:r w:rsidRPr="00FF1621">
              <w:rPr>
                <w:rFonts w:ascii="Times New Roman" w:hAnsi="Times New Roman" w:cs="Times New Roman"/>
              </w:rPr>
              <w:t>ансамбль  русской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песни «Старая деревня»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D567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B8B6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  <w:t>Всероссийский фестиваль народного творчества им. Евдокимова «Земляки», Верх-Обское,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F6BF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D087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10</w:t>
            </w:r>
          </w:p>
        </w:tc>
      </w:tr>
      <w:tr w:rsidR="002E6F43" w:rsidRPr="002E6F43" w14:paraId="283306EE" w14:textId="77777777" w:rsidTr="00A37121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BE43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F3CE5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Саввушинский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FDD07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Попова О.Н.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F4C74" w14:textId="0F7F7898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Краевой конкурс на определение лучших учреждений культуры и награждении их памятным знаком «Признание». Номинация «Лучшее сельское культурно-досуговое учреждение»,</w:t>
            </w:r>
            <w:r w:rsidR="00A371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октябрь,г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.</w:t>
            </w:r>
            <w:proofErr w:type="gram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Барнаул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4E218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2988D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5</w:t>
            </w:r>
          </w:p>
        </w:tc>
      </w:tr>
      <w:tr w:rsidR="002E6F43" w:rsidRPr="002E6F43" w14:paraId="57D47202" w14:textId="77777777" w:rsidTr="00A37121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DAAA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8D2D5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Народный театр «Балагур»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D337B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Давыдова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CEA6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Краевой видео конкурс творческих работ режиссёров и постановщиков «Яркий образ», ноябрь, г. Барнаул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A0AEC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1E9D5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18</w:t>
            </w:r>
          </w:p>
        </w:tc>
      </w:tr>
      <w:tr w:rsidR="002E6F43" w:rsidRPr="002E6F43" w14:paraId="2D826C14" w14:textId="77777777" w:rsidTr="00A37121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AA9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A4F79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Народный </w:t>
            </w:r>
            <w:proofErr w:type="gramStart"/>
            <w:r w:rsidRPr="00FF1621">
              <w:rPr>
                <w:rFonts w:ascii="Times New Roman" w:hAnsi="Times New Roman" w:cs="Times New Roman"/>
              </w:rPr>
              <w:t>ансамбль  русской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песни «Старая деревня»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7A3C9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30CCB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Краевой фестиваль народного творчества, посвящённый 85-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летию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Алтайского края, ноябрь, г. Барнаул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E991D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4F7C8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12</w:t>
            </w:r>
          </w:p>
        </w:tc>
      </w:tr>
      <w:tr w:rsidR="002E6F43" w:rsidRPr="002E6F43" w14:paraId="37218D7D" w14:textId="77777777" w:rsidTr="00A37121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90C7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0ED5A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«Сольное пение»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E7CBA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395AF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Краевой фестиваль народного творчества, посвящённый 85-летию Алтайского </w:t>
            </w:r>
            <w:proofErr w:type="gram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края .,ноябрь</w:t>
            </w:r>
            <w:proofErr w:type="gram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, г. Барнаул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21133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A94F6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1E15AC5A" w14:textId="77777777" w:rsidTr="00A371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DD27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F37AD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Клубное формирование «</w:t>
            </w:r>
            <w:proofErr w:type="spellStart"/>
            <w:r w:rsidRPr="00FF1621">
              <w:rPr>
                <w:rFonts w:ascii="Times New Roman" w:hAnsi="Times New Roman" w:cs="Times New Roman"/>
              </w:rPr>
              <w:t>Лэри</w:t>
            </w:r>
            <w:proofErr w:type="spellEnd"/>
            <w:r w:rsidRPr="00FF16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7E701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Беляева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CE34" w14:textId="6B3F229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24открытый краевой конкурс вокалистов «Золотая нота», декабрь,</w:t>
            </w:r>
          </w:p>
          <w:p w14:paraId="38F48D9D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г. Барнаул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98905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A3525" w14:textId="77777777" w:rsidR="002E6F43" w:rsidRPr="00FF1621" w:rsidRDefault="002E6F43" w:rsidP="00FF1621">
            <w:pPr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4C96C48C" w14:textId="77777777" w:rsidTr="00A37121">
        <w:trPr>
          <w:trHeight w:val="20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1BF5A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1621">
              <w:rPr>
                <w:rFonts w:ascii="Times New Roman" w:hAnsi="Times New Roman" w:cs="Times New Roman"/>
                <w:b/>
              </w:rPr>
              <w:t>Октябрьский Дом культуры</w:t>
            </w:r>
          </w:p>
        </w:tc>
      </w:tr>
      <w:tr w:rsidR="002E6F43" w:rsidRPr="002E6F43" w14:paraId="750EF856" w14:textId="77777777" w:rsidTr="00A3712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F1B6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C2C5F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Солист театрального коллектива «Родное слово» Сапрыкин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F11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Сапрыкина Л.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0391C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>Открытый дистанционный межрайонный фестиваль «Первый парень на селе»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FCC01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62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1CD54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1F953E8F" w14:textId="77777777" w:rsidTr="00A37121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9FFD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9AE9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Солистки театрального коллектива «Родное слово»</w:t>
            </w:r>
          </w:p>
          <w:p w14:paraId="736C4AA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Семенюта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Елизавета, Антонова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9849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Сапрыкина Л.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FB804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Межрайонный фестиваль разговорного жанра «Заветное слово»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36FA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2 степени</w:t>
            </w:r>
          </w:p>
          <w:p w14:paraId="71FE6F3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CA6B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5E9AB0A9" w14:textId="77777777" w:rsidTr="00A371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DB9A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752D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Руководитель вокального коллектива «Синтез»</w:t>
            </w:r>
          </w:p>
          <w:p w14:paraId="64D1FDE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Татьяна Алексеевна Решетникова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5CA0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Решетникова Т.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3485A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F1621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 творчества ветеранов культуры Алтайского края «Мы вместе с тобою, любимый Алтай»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B832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4576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0B54E4B0" w14:textId="77777777" w:rsidTr="00A37121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828D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3E46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t>МБУК «КИЦ</w:t>
            </w:r>
            <w:proofErr w:type="gramStart"/>
            <w:r w:rsidRPr="00FF1621">
              <w:rPr>
                <w:rFonts w:ascii="Times New Roman" w:eastAsia="Times New Roman" w:hAnsi="Times New Roman" w:cs="Times New Roman"/>
              </w:rPr>
              <w:t>» ,</w:t>
            </w:r>
            <w:proofErr w:type="gramEnd"/>
            <w:r w:rsidRPr="00FF1621">
              <w:rPr>
                <w:rFonts w:ascii="Times New Roman" w:eastAsia="Times New Roman" w:hAnsi="Times New Roman" w:cs="Times New Roman"/>
              </w:rPr>
              <w:t xml:space="preserve"> филиал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</w:rPr>
              <w:t>с.Саввушка</w:t>
            </w:r>
            <w:proofErr w:type="spellEnd"/>
            <w:r w:rsidRPr="00FF16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</w:rPr>
              <w:t>Саввушинская</w:t>
            </w:r>
            <w:proofErr w:type="spellEnd"/>
            <w:r w:rsidRPr="00FF1621">
              <w:rPr>
                <w:rFonts w:ascii="Times New Roman" w:eastAsia="Times New Roman" w:hAnsi="Times New Roman" w:cs="Times New Roman"/>
              </w:rPr>
              <w:t xml:space="preserve"> сельская модельная библиотека,</w:t>
            </w:r>
          </w:p>
          <w:p w14:paraId="491EEA1C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</w:rPr>
              <w:lastRenderedPageBreak/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81D26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lastRenderedPageBreak/>
              <w:t>Колупаева Г.Д.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300A3" w14:textId="77777777" w:rsidR="002E6F43" w:rsidRPr="00FF1621" w:rsidRDefault="002E6F43" w:rsidP="00FF1621">
            <w:pPr>
              <w:shd w:val="clear" w:color="auto" w:fill="FFFFFF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3"/>
                <w:kern w:val="36"/>
                <w:shd w:val="clear" w:color="auto" w:fill="FFFFFF"/>
              </w:rPr>
            </w:pPr>
            <w:r w:rsidRPr="00FF1621">
              <w:rPr>
                <w:rFonts w:ascii="Times New Roman" w:hAnsi="Times New Roman" w:cs="Times New Roman"/>
                <w:bCs/>
                <w:kern w:val="36"/>
              </w:rPr>
              <w:t xml:space="preserve">Конкурс среди общедоступных библиотек Алтайского края «Библиотеки </w:t>
            </w:r>
            <w:proofErr w:type="spellStart"/>
            <w:r w:rsidRPr="00FF1621">
              <w:rPr>
                <w:rFonts w:ascii="Times New Roman" w:hAnsi="Times New Roman" w:cs="Times New Roman"/>
                <w:bCs/>
                <w:kern w:val="36"/>
              </w:rPr>
              <w:t>PROфинансы</w:t>
            </w:r>
            <w:proofErr w:type="spellEnd"/>
            <w:r w:rsidRPr="00FF1621">
              <w:rPr>
                <w:rFonts w:ascii="Times New Roman" w:hAnsi="Times New Roman" w:cs="Times New Roman"/>
                <w:bCs/>
                <w:kern w:val="36"/>
              </w:rPr>
              <w:t>» (Ноябрь-декабрь 2022 г.)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C5225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3 место в группе поселенческих библиотек. Диплом будет позже.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8229E" w14:textId="77777777" w:rsidR="002E6F43" w:rsidRPr="00FF1621" w:rsidRDefault="002E6F43" w:rsidP="00FF16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E98972B" w14:textId="77777777" w:rsidTr="00A37121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5ECE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D75BC" w14:textId="701EF67C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 xml:space="preserve">МБУК «КИЦ», </w:t>
            </w:r>
            <w:proofErr w:type="gramStart"/>
            <w:r w:rsidRPr="00FF1621">
              <w:rPr>
                <w:rFonts w:ascii="Times New Roman" w:hAnsi="Times New Roman" w:cs="Times New Roman"/>
              </w:rPr>
              <w:t>Филиал  Октябрьская</w:t>
            </w:r>
            <w:proofErr w:type="gramEnd"/>
            <w:r w:rsidRPr="00FF1621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AB31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Голышкина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66FA0" w14:textId="6EE2E828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Краевой конкурс литературных рецензий «Сказка с продолжением» (до 30.11.2022.)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50BFD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Результаты 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9D1F5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18DF90F0" w14:textId="77777777" w:rsidTr="00A37121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C2D6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7A28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МБУК «КИЦ», филиал Октябрьская сельская библиотека</w:t>
            </w:r>
          </w:p>
          <w:p w14:paraId="3542555B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Голышкина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4EC3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Голышкина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76C5A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Конкурс между библиотечными системами России «Зеленый </w:t>
            </w:r>
            <w:proofErr w:type="spellStart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баттл</w:t>
            </w:r>
            <w:proofErr w:type="spellEnd"/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» (заявки до 18.12.2022)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4868C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Результатов пока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A782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1</w:t>
            </w:r>
          </w:p>
        </w:tc>
      </w:tr>
      <w:tr w:rsidR="002E6F43" w:rsidRPr="002E6F43" w14:paraId="408092F6" w14:textId="77777777" w:rsidTr="00A37121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7FFE8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546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МБУК «КИЦ», филиал Октябрьская сельская библиотека</w:t>
            </w:r>
          </w:p>
          <w:p w14:paraId="3FFED2B2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Голышкина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О.Д.</w:t>
            </w:r>
          </w:p>
          <w:p w14:paraId="2DE5DF1E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1621">
              <w:rPr>
                <w:rFonts w:ascii="Times New Roman" w:hAnsi="Times New Roman" w:cs="Times New Roman"/>
              </w:rPr>
              <w:t>Мумлева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 Т.Г.</w:t>
            </w:r>
            <w:proofErr w:type="gramEnd"/>
          </w:p>
          <w:p w14:paraId="66AD3D51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Чуев Роман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627D7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621">
              <w:rPr>
                <w:rFonts w:ascii="Times New Roman" w:hAnsi="Times New Roman" w:cs="Times New Roman"/>
              </w:rPr>
              <w:t>Голышкина</w:t>
            </w:r>
            <w:proofErr w:type="spellEnd"/>
            <w:r w:rsidRPr="00FF1621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32DA9" w14:textId="77777777" w:rsidR="002E6F43" w:rsidRPr="00FF1621" w:rsidRDefault="002E6F43" w:rsidP="00FF16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F162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Всероссийский конкурс «Поделка под елку» (журнал «Звездочка моя»)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B7BF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Дипломы 1 место номинация поделка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FAF30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21">
              <w:rPr>
                <w:rFonts w:ascii="Times New Roman" w:hAnsi="Times New Roman" w:cs="Times New Roman"/>
              </w:rPr>
              <w:t>2</w:t>
            </w:r>
          </w:p>
        </w:tc>
      </w:tr>
      <w:tr w:rsidR="002E6F43" w:rsidRPr="002E6F43" w14:paraId="0A18BB70" w14:textId="77777777" w:rsidTr="00A37121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6B59" w14:textId="77777777" w:rsidR="002E6F43" w:rsidRPr="00FF16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FD57" w14:textId="32C142E6" w:rsidR="002E6F43" w:rsidRPr="00A37121" w:rsidRDefault="002E6F43" w:rsidP="00FF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21">
              <w:rPr>
                <w:rFonts w:ascii="Times New Roman" w:hAnsi="Times New Roman" w:cs="Times New Roman"/>
                <w:b/>
              </w:rPr>
              <w:t>Итого приняли участие в 113 краев</w:t>
            </w:r>
            <w:r w:rsidR="00A37121" w:rsidRPr="00A37121">
              <w:rPr>
                <w:rFonts w:ascii="Times New Roman" w:hAnsi="Times New Roman" w:cs="Times New Roman"/>
                <w:b/>
              </w:rPr>
              <w:t>ых</w:t>
            </w:r>
            <w:r w:rsidRPr="00A37121">
              <w:rPr>
                <w:rFonts w:ascii="Times New Roman" w:hAnsi="Times New Roman" w:cs="Times New Roman"/>
                <w:b/>
              </w:rPr>
              <w:t>, всероссийских, международных конкурсах 535 человек, из них 92 дипломант</w:t>
            </w:r>
            <w:r w:rsidR="00A37121" w:rsidRPr="00A37121">
              <w:rPr>
                <w:rFonts w:ascii="Times New Roman" w:hAnsi="Times New Roman" w:cs="Times New Roman"/>
                <w:b/>
              </w:rPr>
              <w:t>а</w:t>
            </w:r>
            <w:r w:rsidRPr="00A37121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258F444B" w14:textId="77777777" w:rsidR="001C1FDC" w:rsidRPr="001C1FDC" w:rsidRDefault="001C1FDC" w:rsidP="00C36973">
      <w:pPr>
        <w:tabs>
          <w:tab w:val="left" w:pos="138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E646D" w14:textId="6D6853E6" w:rsidR="001C1FDC" w:rsidRPr="001C1FDC" w:rsidRDefault="001C1FDC" w:rsidP="00D52115">
      <w:pPr>
        <w:tabs>
          <w:tab w:val="left" w:pos="13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УЧРЕЖДЕНИЙ ДОПОЛНИТЕЛЬНОГО ОБРАЗОВАНИЯ В ФЕСТИВАЛЯХ, КОНКУРСАХ, ПРОВОДИМЫХ В РФ И КРАЕ. РЕЗУЛЬТАТЫ</w:t>
      </w:r>
    </w:p>
    <w:p w14:paraId="1A37414B" w14:textId="23AE9124" w:rsidR="001C1FDC" w:rsidRPr="00C36973" w:rsidRDefault="00952285" w:rsidP="001C1FDC">
      <w:pPr>
        <w:rPr>
          <w:rFonts w:ascii="Times New Roman" w:hAnsi="Times New Roman"/>
          <w:b/>
        </w:rPr>
      </w:pPr>
      <w:r w:rsidRPr="00C36973">
        <w:rPr>
          <w:rFonts w:ascii="Times New Roman" w:hAnsi="Times New Roman"/>
          <w:b/>
        </w:rPr>
        <w:t>Конкурсанты ЗДШИ</w:t>
      </w:r>
      <w:r w:rsidR="001C1FDC" w:rsidRPr="00C36973">
        <w:rPr>
          <w:rFonts w:ascii="Times New Roman" w:hAnsi="Times New Roman"/>
          <w:b/>
        </w:rPr>
        <w:t xml:space="preserve">   за 2022 год</w:t>
      </w:r>
    </w:p>
    <w:tbl>
      <w:tblPr>
        <w:tblW w:w="15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523"/>
        <w:gridCol w:w="22"/>
        <w:gridCol w:w="462"/>
        <w:gridCol w:w="1922"/>
        <w:gridCol w:w="8"/>
        <w:gridCol w:w="15"/>
        <w:gridCol w:w="27"/>
        <w:gridCol w:w="7382"/>
        <w:gridCol w:w="2253"/>
        <w:gridCol w:w="24"/>
        <w:gridCol w:w="16"/>
      </w:tblGrid>
      <w:tr w:rsidR="001C1FDC" w:rsidRPr="00C36973" w14:paraId="4F38B3A9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54D0923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07" w:type="dxa"/>
            <w:gridSpan w:val="3"/>
            <w:vAlign w:val="center"/>
          </w:tcPr>
          <w:p w14:paraId="60863C1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36973">
              <w:rPr>
                <w:rFonts w:ascii="Times New Roman" w:hAnsi="Times New Roman"/>
                <w:b/>
              </w:rPr>
              <w:t>Ф.</w:t>
            </w:r>
            <w:proofErr w:type="gramStart"/>
            <w:r w:rsidRPr="00C36973">
              <w:rPr>
                <w:rFonts w:ascii="Times New Roman" w:hAnsi="Times New Roman"/>
                <w:b/>
              </w:rPr>
              <w:t>И.обучающегося</w:t>
            </w:r>
            <w:proofErr w:type="spellEnd"/>
            <w:proofErr w:type="gramEnd"/>
          </w:p>
        </w:tc>
        <w:tc>
          <w:tcPr>
            <w:tcW w:w="1922" w:type="dxa"/>
          </w:tcPr>
          <w:p w14:paraId="18BD399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432" w:type="dxa"/>
            <w:gridSpan w:val="4"/>
            <w:vAlign w:val="center"/>
          </w:tcPr>
          <w:p w14:paraId="2E565461" w14:textId="2637A51B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  <w:b/>
              </w:rPr>
              <w:t xml:space="preserve">Название фестиваля, </w:t>
            </w:r>
            <w:r w:rsidR="00952285" w:rsidRPr="00C36973">
              <w:rPr>
                <w:rFonts w:ascii="Times New Roman" w:hAnsi="Times New Roman"/>
                <w:b/>
              </w:rPr>
              <w:t>конкурса (</w:t>
            </w:r>
            <w:r w:rsidRPr="00C36973">
              <w:rPr>
                <w:rFonts w:ascii="Times New Roman" w:hAnsi="Times New Roman"/>
                <w:b/>
              </w:rPr>
              <w:t>РФ, Алтайский край)</w:t>
            </w:r>
          </w:p>
        </w:tc>
        <w:tc>
          <w:tcPr>
            <w:tcW w:w="2253" w:type="dxa"/>
          </w:tcPr>
          <w:p w14:paraId="40EFEBD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  <w:b/>
              </w:rPr>
              <w:t>Награда/участие</w:t>
            </w:r>
          </w:p>
        </w:tc>
      </w:tr>
      <w:tr w:rsidR="001C1FDC" w:rsidRPr="00C36973" w14:paraId="3FF46BF8" w14:textId="77777777" w:rsidTr="00FC306F">
        <w:trPr>
          <w:gridAfter w:val="1"/>
          <w:wAfter w:w="16" w:type="dxa"/>
        </w:trPr>
        <w:tc>
          <w:tcPr>
            <w:tcW w:w="15169" w:type="dxa"/>
            <w:gridSpan w:val="11"/>
          </w:tcPr>
          <w:p w14:paraId="4D51389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/>
              </w:rPr>
              <w:t xml:space="preserve">Филиал </w:t>
            </w:r>
            <w:proofErr w:type="spellStart"/>
            <w:r w:rsidRPr="00C36973">
              <w:rPr>
                <w:rFonts w:ascii="Times New Roman" w:hAnsi="Times New Roman"/>
                <w:b/>
              </w:rPr>
              <w:t>с.Карамышево</w:t>
            </w:r>
            <w:proofErr w:type="spellEnd"/>
            <w:r w:rsidRPr="00C36973">
              <w:rPr>
                <w:rFonts w:ascii="Times New Roman" w:hAnsi="Times New Roman"/>
                <w:b/>
              </w:rPr>
              <w:t xml:space="preserve"> 1 </w:t>
            </w:r>
            <w:proofErr w:type="spellStart"/>
            <w:r w:rsidRPr="00C36973">
              <w:rPr>
                <w:rFonts w:ascii="Times New Roman" w:hAnsi="Times New Roman"/>
                <w:b/>
              </w:rPr>
              <w:t>кв</w:t>
            </w:r>
            <w:proofErr w:type="spellEnd"/>
            <w:r w:rsidRPr="00C36973">
              <w:rPr>
                <w:rFonts w:ascii="Times New Roman" w:hAnsi="Times New Roman"/>
                <w:b/>
              </w:rPr>
              <w:t xml:space="preserve"> 2022</w:t>
            </w:r>
          </w:p>
        </w:tc>
      </w:tr>
      <w:tr w:rsidR="001C1FDC" w:rsidRPr="00C36973" w14:paraId="7C4527DD" w14:textId="77777777" w:rsidTr="00FC306F">
        <w:trPr>
          <w:gridAfter w:val="2"/>
          <w:wAfter w:w="40" w:type="dxa"/>
          <w:trHeight w:val="315"/>
        </w:trPr>
        <w:tc>
          <w:tcPr>
            <w:tcW w:w="531" w:type="dxa"/>
            <w:tcBorders>
              <w:bottom w:val="single" w:sz="4" w:space="0" w:color="auto"/>
            </w:tcBorders>
          </w:tcPr>
          <w:p w14:paraId="1EDED9A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1.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14:paraId="66504C8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Детский фольклорный ансамбль </w:t>
            </w:r>
            <w:proofErr w:type="gramStart"/>
            <w:r w:rsidRPr="00C36973">
              <w:rPr>
                <w:rFonts w:ascii="Times New Roman" w:hAnsi="Times New Roman"/>
              </w:rPr>
              <w:t>« Былина</w:t>
            </w:r>
            <w:proofErr w:type="gramEnd"/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194E31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Рондяк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tcBorders>
              <w:bottom w:val="single" w:sz="4" w:space="0" w:color="auto"/>
            </w:tcBorders>
            <w:vAlign w:val="center"/>
          </w:tcPr>
          <w:p w14:paraId="37D8892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Всероссийский Рождественский фестиваль «Дорогою добра»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9116B1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  лауреата</w:t>
            </w:r>
          </w:p>
        </w:tc>
      </w:tr>
      <w:tr w:rsidR="001C1FDC" w:rsidRPr="00C36973" w14:paraId="21D9C0CB" w14:textId="77777777" w:rsidTr="00FC306F">
        <w:trPr>
          <w:gridAfter w:val="2"/>
          <w:wAfter w:w="40" w:type="dxa"/>
          <w:trHeight w:val="4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04174E7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C9A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Детский фольклорный ансамбль </w:t>
            </w:r>
            <w:proofErr w:type="gramStart"/>
            <w:r w:rsidRPr="00C36973">
              <w:rPr>
                <w:rFonts w:ascii="Times New Roman" w:hAnsi="Times New Roman"/>
              </w:rPr>
              <w:t>« Карусель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0CBB5A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Калинина Л.И.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56A5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Всероссийский Рождественский фестиваль «Дорогою добра»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34CC6F6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  лауреата</w:t>
            </w:r>
          </w:p>
        </w:tc>
      </w:tr>
      <w:tr w:rsidR="001C1FDC" w:rsidRPr="00C36973" w14:paraId="5C5A7516" w14:textId="77777777" w:rsidTr="00FC306F">
        <w:trPr>
          <w:gridAfter w:val="1"/>
          <w:wAfter w:w="16" w:type="dxa"/>
          <w:trHeight w:val="365"/>
        </w:trPr>
        <w:tc>
          <w:tcPr>
            <w:tcW w:w="15169" w:type="dxa"/>
            <w:gridSpan w:val="11"/>
            <w:tcBorders>
              <w:top w:val="single" w:sz="4" w:space="0" w:color="auto"/>
            </w:tcBorders>
          </w:tcPr>
          <w:p w14:paraId="3BAC4ED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/>
              </w:rPr>
              <w:t xml:space="preserve">Филиал </w:t>
            </w:r>
            <w:proofErr w:type="spellStart"/>
            <w:r w:rsidRPr="00C36973">
              <w:rPr>
                <w:rFonts w:ascii="Times New Roman" w:hAnsi="Times New Roman"/>
                <w:b/>
              </w:rPr>
              <w:t>с.Карамышево</w:t>
            </w:r>
            <w:proofErr w:type="spellEnd"/>
            <w:r w:rsidRPr="00C36973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C36973">
              <w:rPr>
                <w:rFonts w:ascii="Times New Roman" w:hAnsi="Times New Roman"/>
                <w:b/>
              </w:rPr>
              <w:t>кв</w:t>
            </w:r>
            <w:proofErr w:type="spellEnd"/>
            <w:r w:rsidRPr="00C36973">
              <w:rPr>
                <w:rFonts w:ascii="Times New Roman" w:hAnsi="Times New Roman"/>
                <w:b/>
              </w:rPr>
              <w:t xml:space="preserve"> 2022</w:t>
            </w:r>
          </w:p>
        </w:tc>
      </w:tr>
      <w:tr w:rsidR="001C1FDC" w:rsidRPr="00C36973" w14:paraId="28E4F9B1" w14:textId="77777777" w:rsidTr="00FC306F">
        <w:trPr>
          <w:gridAfter w:val="2"/>
          <w:wAfter w:w="40" w:type="dxa"/>
          <w:trHeight w:val="305"/>
        </w:trPr>
        <w:tc>
          <w:tcPr>
            <w:tcW w:w="531" w:type="dxa"/>
            <w:tcBorders>
              <w:top w:val="single" w:sz="4" w:space="0" w:color="auto"/>
            </w:tcBorders>
          </w:tcPr>
          <w:p w14:paraId="154AB00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3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  <w:vAlign w:val="center"/>
          </w:tcPr>
          <w:p w14:paraId="6D509B2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Гокова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485CABA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26326EB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</w:t>
            </w:r>
            <w:r w:rsidRPr="00C36973">
              <w:rPr>
                <w:rFonts w:ascii="Times New Roman" w:hAnsi="Times New Roman"/>
              </w:rPr>
              <w:t xml:space="preserve"> Международный конкурс для детей и молодежи « Все талантливо» 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77CDAFF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82E8411" w14:textId="77777777" w:rsidTr="00FC306F">
        <w:trPr>
          <w:gridAfter w:val="2"/>
          <w:wAfter w:w="40" w:type="dxa"/>
          <w:trHeight w:val="701"/>
        </w:trPr>
        <w:tc>
          <w:tcPr>
            <w:tcW w:w="531" w:type="dxa"/>
            <w:tcBorders>
              <w:top w:val="single" w:sz="4" w:space="0" w:color="auto"/>
            </w:tcBorders>
          </w:tcPr>
          <w:p w14:paraId="734BB61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4.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3A968D4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Воробьев Тихон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3CB73B6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5C6ED15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Всероссийский конкурс изобразительного искусства, декоративно-прикладного творчества и авторской фотографии </w:t>
            </w:r>
            <w:proofErr w:type="gramStart"/>
            <w:r w:rsidRPr="00C36973">
              <w:rPr>
                <w:rFonts w:ascii="Times New Roman" w:hAnsi="Times New Roman"/>
              </w:rPr>
              <w:t xml:space="preserve">   «</w:t>
            </w:r>
            <w:proofErr w:type="gramEnd"/>
            <w:r w:rsidRPr="00C36973">
              <w:rPr>
                <w:rFonts w:ascii="Times New Roman" w:hAnsi="Times New Roman"/>
              </w:rPr>
              <w:t xml:space="preserve"> Весны чарующая сила»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2262825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70456C59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6B8D58D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5.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28951F3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Гокова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7BDA8FE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0ACFDA2E" w14:textId="7B4BF9B2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Всероссийский конкурс изобразительного искусства, декоративно-прикладного творчества и авторской </w:t>
            </w:r>
            <w:proofErr w:type="gramStart"/>
            <w:r w:rsidRPr="00C36973">
              <w:rPr>
                <w:rFonts w:ascii="Times New Roman" w:hAnsi="Times New Roman"/>
              </w:rPr>
              <w:t>фотографии  «</w:t>
            </w:r>
            <w:proofErr w:type="gramEnd"/>
            <w:r w:rsidRPr="00C36973">
              <w:rPr>
                <w:rFonts w:ascii="Times New Roman" w:hAnsi="Times New Roman"/>
              </w:rPr>
              <w:t xml:space="preserve"> Весны чарующая сила»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62F1C5F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785D9704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325A92A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57BA234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Гокова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AE7731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3C372A9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Всероссийский экологический конкурс детского творчества к Дню защиты лесов </w:t>
            </w:r>
            <w:proofErr w:type="gramStart"/>
            <w:r w:rsidRPr="00C36973">
              <w:rPr>
                <w:rFonts w:ascii="Times New Roman" w:hAnsi="Times New Roman"/>
              </w:rPr>
              <w:t>« Лес</w:t>
            </w:r>
            <w:proofErr w:type="gramEnd"/>
            <w:r w:rsidRPr="00C36973">
              <w:rPr>
                <w:rFonts w:ascii="Times New Roman" w:hAnsi="Times New Roman"/>
              </w:rPr>
              <w:t xml:space="preserve"> богатство и краса России»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2B690E7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07A17CB" w14:textId="77777777" w:rsidTr="00FC306F">
        <w:trPr>
          <w:gridAfter w:val="2"/>
          <w:wAfter w:w="40" w:type="dxa"/>
          <w:trHeight w:val="306"/>
        </w:trPr>
        <w:tc>
          <w:tcPr>
            <w:tcW w:w="531" w:type="dxa"/>
            <w:tcBorders>
              <w:top w:val="single" w:sz="4" w:space="0" w:color="auto"/>
            </w:tcBorders>
          </w:tcPr>
          <w:p w14:paraId="39776AD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7.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354A93A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Воробьев Тихон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90EFD1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1F10B852" w14:textId="18B25656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Международный конкурс к Дню Земли «Живи Земля»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F7BEE8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B8B4B12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56EF986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8.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40B71A4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Анисимова Марина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4B774A9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Калинина Л.И.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3A74686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</w:t>
            </w:r>
            <w:r w:rsidRPr="00C36973">
              <w:rPr>
                <w:rFonts w:ascii="Times New Roman" w:hAnsi="Times New Roman"/>
              </w:rPr>
              <w:t xml:space="preserve"> Международный конкурс рисунков и декоративно- прикладного творчества « Пасхальная радость»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1ED70FF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40F3EB73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69CBC60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9.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497A031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Кондратьева Ульяна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68D57AC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60D4BE1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</w:t>
            </w:r>
            <w:r w:rsidRPr="00C36973">
              <w:rPr>
                <w:rFonts w:ascii="Times New Roman" w:hAnsi="Times New Roman"/>
              </w:rPr>
              <w:t xml:space="preserve"> Международный конкурс рисунков и декоративно- прикладного творчества « Пасхальная радость»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C8DA4B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7B500DD7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689C69C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10.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5391D5D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Выходцева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CC4C8C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4457854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</w:t>
            </w:r>
            <w:r w:rsidRPr="00C36973">
              <w:rPr>
                <w:rFonts w:ascii="Times New Roman" w:hAnsi="Times New Roman"/>
              </w:rPr>
              <w:t xml:space="preserve"> Международный конкурс рисунков и декоративно- прикладного творчества « Пасхальная радость»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6CA1192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2D9539C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492FF55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11.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4FE46E7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Вундерзее</w:t>
            </w:r>
            <w:proofErr w:type="spellEnd"/>
            <w:r w:rsidRPr="00C36973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96E8CD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711EFEFB" w14:textId="2CB725C4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Международный арт-центр «Наследие», Творческое объединение «</w:t>
            </w:r>
            <w:proofErr w:type="spellStart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</w:t>
            </w:r>
            <w:proofErr w:type="gramStart"/>
            <w:r w:rsidRPr="00C36973">
              <w:rPr>
                <w:rFonts w:ascii="Times New Roman" w:hAnsi="Times New Roman"/>
              </w:rPr>
              <w:t>« Люди</w:t>
            </w:r>
            <w:proofErr w:type="gramEnd"/>
            <w:r w:rsidRPr="00C36973">
              <w:rPr>
                <w:rFonts w:ascii="Times New Roman" w:hAnsi="Times New Roman"/>
              </w:rPr>
              <w:t xml:space="preserve">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4D28D75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1A442138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566953F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12.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21C667A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Шишкина Ксения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5383F58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086EC676" w14:textId="4119BF55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1CC059D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0F48B5DD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42BB221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13.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2017571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Ведерникова Ульяна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3A74266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14F22798" w14:textId="61C0A4B1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28E5B47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228B7EF4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73758C1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7F8C400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Мерзликина Анастасия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4280EEC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67556F4E" w14:textId="367B0EBE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39BFED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40F87FB9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5C92271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15.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6DF3608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Болдакова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2CCAB81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78061CA7" w14:textId="29F14CD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1D8636F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6CACD1C7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1848A0B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16.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354980E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Коволева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5FE2757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0DC0E00D" w14:textId="291DA854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3B5FFE5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55CC7FAA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3CF8A36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17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29A14D4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Шеина Надежда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2C1F8D9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5187B50B" w14:textId="71CF5848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E39430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716DFF99" w14:textId="77777777" w:rsidTr="00FC306F">
        <w:trPr>
          <w:gridAfter w:val="2"/>
          <w:wAfter w:w="40" w:type="dxa"/>
          <w:trHeight w:val="510"/>
        </w:trPr>
        <w:tc>
          <w:tcPr>
            <w:tcW w:w="531" w:type="dxa"/>
            <w:tcBorders>
              <w:top w:val="single" w:sz="4" w:space="0" w:color="auto"/>
            </w:tcBorders>
          </w:tcPr>
          <w:p w14:paraId="214A71B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18.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14:paraId="3FF9C5A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Балаганский</w:t>
            </w:r>
            <w:proofErr w:type="spellEnd"/>
            <w:r w:rsidRPr="00C36973">
              <w:rPr>
                <w:rFonts w:ascii="Times New Roman" w:hAnsi="Times New Roman"/>
              </w:rPr>
              <w:t xml:space="preserve"> Антон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6C20BD1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</w:tcBorders>
            <w:vAlign w:val="center"/>
          </w:tcPr>
          <w:p w14:paraId="3F03B769" w14:textId="3A7AC415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0CA001B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II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58726122" w14:textId="77777777" w:rsidTr="00FC306F">
        <w:trPr>
          <w:gridAfter w:val="2"/>
          <w:wAfter w:w="40" w:type="dxa"/>
          <w:trHeight w:val="4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3F38D0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19.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6873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Кондратьева Ульяна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4B2ED10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Фирстова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5D747" w14:textId="12C13246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Международный арт-центр «Наследие», Творческое </w:t>
            </w:r>
            <w:proofErr w:type="gramStart"/>
            <w:r w:rsidRPr="00C36973">
              <w:rPr>
                <w:rFonts w:ascii="Times New Roman" w:hAnsi="Times New Roman"/>
              </w:rPr>
              <w:t>объединение  «</w:t>
            </w:r>
            <w:proofErr w:type="spellStart"/>
            <w:proofErr w:type="gramEnd"/>
            <w:r w:rsidRPr="00C36973">
              <w:rPr>
                <w:rFonts w:ascii="Times New Roman" w:hAnsi="Times New Roman"/>
              </w:rPr>
              <w:t>Политра</w:t>
            </w:r>
            <w:proofErr w:type="spellEnd"/>
            <w:r w:rsidRPr="00C36973">
              <w:rPr>
                <w:rFonts w:ascii="Times New Roman" w:hAnsi="Times New Roman"/>
              </w:rPr>
              <w:t xml:space="preserve">» Независимый фонд « Люди </w:t>
            </w:r>
            <w:r w:rsidRPr="00C36973">
              <w:rPr>
                <w:rFonts w:ascii="Times New Roman" w:hAnsi="Times New Roman"/>
                <w:lang w:val="en-US"/>
              </w:rPr>
              <w:t>XXI</w:t>
            </w:r>
            <w:r w:rsidRPr="00C36973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06F0A18D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II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5E1E0EE4" w14:textId="77777777" w:rsidTr="00FC306F">
        <w:trPr>
          <w:gridAfter w:val="1"/>
          <w:wAfter w:w="16" w:type="dxa"/>
          <w:trHeight w:val="222"/>
        </w:trPr>
        <w:tc>
          <w:tcPr>
            <w:tcW w:w="15169" w:type="dxa"/>
            <w:gridSpan w:val="11"/>
            <w:tcBorders>
              <w:top w:val="single" w:sz="4" w:space="0" w:color="auto"/>
            </w:tcBorders>
          </w:tcPr>
          <w:p w14:paraId="3705370F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/>
              </w:rPr>
              <w:t xml:space="preserve">Филиал </w:t>
            </w:r>
            <w:proofErr w:type="spellStart"/>
            <w:r w:rsidRPr="00C36973">
              <w:rPr>
                <w:rFonts w:ascii="Times New Roman" w:hAnsi="Times New Roman"/>
                <w:b/>
              </w:rPr>
              <w:t>с.Карамышево</w:t>
            </w:r>
            <w:proofErr w:type="spellEnd"/>
            <w:r w:rsidRPr="00C36973">
              <w:rPr>
                <w:rFonts w:ascii="Times New Roman" w:hAnsi="Times New Roman"/>
                <w:b/>
              </w:rPr>
              <w:t xml:space="preserve"> 3-4 </w:t>
            </w:r>
            <w:proofErr w:type="spellStart"/>
            <w:r w:rsidRPr="00C36973">
              <w:rPr>
                <w:rFonts w:ascii="Times New Roman" w:hAnsi="Times New Roman"/>
                <w:b/>
              </w:rPr>
              <w:t>кв</w:t>
            </w:r>
            <w:proofErr w:type="spellEnd"/>
            <w:r w:rsidRPr="00C36973">
              <w:rPr>
                <w:rFonts w:ascii="Times New Roman" w:hAnsi="Times New Roman"/>
                <w:b/>
              </w:rPr>
              <w:t xml:space="preserve"> 2022</w:t>
            </w:r>
          </w:p>
        </w:tc>
      </w:tr>
      <w:tr w:rsidR="001C1FDC" w:rsidRPr="00C36973" w14:paraId="354D90A6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422E35D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20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554DA" w14:textId="275508A4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Детский фольклорный ансамбль «Былина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4E27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Рондяк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0128C" w14:textId="77777777" w:rsidR="001C1FDC" w:rsidRPr="00C36973" w:rsidRDefault="001C1FDC" w:rsidP="001C1FDC">
            <w:pPr>
              <w:pStyle w:val="1"/>
              <w:shd w:val="clear" w:color="auto" w:fill="FAFAFA"/>
              <w:rPr>
                <w:rFonts w:cs="Arial"/>
                <w:b/>
                <w:color w:val="222224"/>
                <w:sz w:val="22"/>
                <w:szCs w:val="22"/>
              </w:rPr>
            </w:pPr>
            <w:r w:rsidRPr="00C36973">
              <w:rPr>
                <w:sz w:val="22"/>
                <w:szCs w:val="22"/>
              </w:rPr>
              <w:t>Международный фестиваль национальных культур</w:t>
            </w:r>
            <w:r w:rsidRPr="00C36973">
              <w:rPr>
                <w:rFonts w:cs="Arial"/>
                <w:color w:val="222224"/>
                <w:sz w:val="22"/>
                <w:szCs w:val="22"/>
              </w:rPr>
              <w:t xml:space="preserve"> «Возьмемся за руки, друзья!» </w:t>
            </w:r>
            <w:proofErr w:type="spellStart"/>
            <w:r w:rsidRPr="00C36973">
              <w:rPr>
                <w:rFonts w:cs="Arial"/>
                <w:color w:val="222224"/>
                <w:sz w:val="22"/>
                <w:szCs w:val="22"/>
              </w:rPr>
              <w:t>г.Ханты-Мансийск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4DA45B4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  лауреата II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7FF27CC5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7BB3077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21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183C5" w14:textId="0439434A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Детский фольклорный ансамбль «Карусель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8F10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Калинина Л.И.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2CEC4" w14:textId="77777777" w:rsidR="001C1FDC" w:rsidRPr="00C36973" w:rsidRDefault="001C1FDC" w:rsidP="001C1FDC">
            <w:pPr>
              <w:pStyle w:val="1"/>
              <w:shd w:val="clear" w:color="auto" w:fill="FAFAFA"/>
              <w:rPr>
                <w:rFonts w:cs="Arial"/>
                <w:b/>
                <w:color w:val="222224"/>
                <w:sz w:val="22"/>
                <w:szCs w:val="22"/>
              </w:rPr>
            </w:pPr>
            <w:r w:rsidRPr="00C36973">
              <w:rPr>
                <w:sz w:val="22"/>
                <w:szCs w:val="22"/>
              </w:rPr>
              <w:t>Международный фестиваль национальных культур</w:t>
            </w:r>
            <w:r w:rsidRPr="00C36973">
              <w:rPr>
                <w:rFonts w:cs="Arial"/>
                <w:color w:val="222224"/>
                <w:sz w:val="22"/>
                <w:szCs w:val="22"/>
              </w:rPr>
              <w:t xml:space="preserve"> «Возьмемся за руки, друзья!» </w:t>
            </w:r>
            <w:proofErr w:type="spellStart"/>
            <w:r w:rsidRPr="00C36973">
              <w:rPr>
                <w:rFonts w:cs="Arial"/>
                <w:color w:val="222224"/>
                <w:sz w:val="22"/>
                <w:szCs w:val="22"/>
              </w:rPr>
              <w:t>г.Ханты-Мансийск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63A3048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  лауреата II степени</w:t>
            </w:r>
          </w:p>
        </w:tc>
      </w:tr>
      <w:tr w:rsidR="001C1FDC" w:rsidRPr="00C36973" w14:paraId="1A831472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14A992D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22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428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Гокова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E1BE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0C92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XII</w:t>
            </w:r>
            <w:r w:rsidRPr="00C36973">
              <w:rPr>
                <w:rFonts w:ascii="Times New Roman" w:hAnsi="Times New Roman"/>
              </w:rPr>
              <w:t xml:space="preserve"> Международный конкурс для детей и молодежи « Юные таланты»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2BA2AAE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0CFD7F46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31B4198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23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522A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Захрямина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E76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08E5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XII</w:t>
            </w:r>
            <w:r w:rsidRPr="00C36973">
              <w:rPr>
                <w:rFonts w:ascii="Times New Roman" w:hAnsi="Times New Roman"/>
              </w:rPr>
              <w:t xml:space="preserve"> Международный конкурс для детей и молодежи « Юные таланты»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7430BE3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82AFA73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740864B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9FF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Гокова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55DB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0C4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XII</w:t>
            </w:r>
            <w:r w:rsidRPr="00C36973">
              <w:rPr>
                <w:rFonts w:ascii="Times New Roman" w:hAnsi="Times New Roman"/>
              </w:rPr>
              <w:t xml:space="preserve"> Международный конкурс для детей и молодежи « Юные таланты»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0F2C790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0AF2A503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63D6D48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25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6B0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Воробьев Тихон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93C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94DF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XII</w:t>
            </w:r>
            <w:r w:rsidRPr="00C36973">
              <w:rPr>
                <w:rFonts w:ascii="Times New Roman" w:hAnsi="Times New Roman"/>
              </w:rPr>
              <w:t xml:space="preserve"> Международный конкурс для детей и молодежи « Юные таланты»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128171A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C791448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19B1092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A002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Воробьев Тихон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5AFB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2D28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Международный  конкурс</w:t>
            </w:r>
            <w:proofErr w:type="gramEnd"/>
            <w:r w:rsidRPr="00C36973">
              <w:rPr>
                <w:rFonts w:ascii="Times New Roman" w:hAnsi="Times New Roman"/>
              </w:rPr>
              <w:t xml:space="preserve"> изобразительного искусства, декоративно-прикладного творчества и авторской фотографии    «  Тайны осеннего леса»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34625C3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4713BFEF" w14:textId="77777777" w:rsidTr="00FC306F">
        <w:trPr>
          <w:gridAfter w:val="2"/>
          <w:wAfter w:w="40" w:type="dxa"/>
          <w:trHeight w:val="207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0C0BE7A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27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193F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Воробьев Тихон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E5A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Белых А.А.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76A9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Международный  конкурс</w:t>
            </w:r>
            <w:proofErr w:type="gramEnd"/>
            <w:r w:rsidRPr="00C36973">
              <w:rPr>
                <w:rFonts w:ascii="Times New Roman" w:hAnsi="Times New Roman"/>
              </w:rPr>
              <w:t xml:space="preserve">  декоративно-прикладного творчества     «  Радуга детского творчества»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06A01A0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I</w:t>
            </w:r>
            <w:proofErr w:type="gramEnd"/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1782F0B8" w14:textId="77777777" w:rsidTr="00FC306F">
        <w:trPr>
          <w:gridAfter w:val="1"/>
          <w:wAfter w:w="16" w:type="dxa"/>
          <w:trHeight w:val="314"/>
        </w:trPr>
        <w:tc>
          <w:tcPr>
            <w:tcW w:w="15169" w:type="dxa"/>
            <w:gridSpan w:val="11"/>
          </w:tcPr>
          <w:p w14:paraId="5BB7068B" w14:textId="77777777" w:rsidR="001C1FDC" w:rsidRPr="00C36973" w:rsidRDefault="001C1FDC" w:rsidP="001C1FDC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C36973">
              <w:rPr>
                <w:rFonts w:ascii="Times New Roman" w:hAnsi="Times New Roman"/>
                <w:b/>
              </w:rPr>
              <w:t>Филиал  с.</w:t>
            </w:r>
            <w:proofErr w:type="gramEnd"/>
            <w:r w:rsidRPr="00C36973">
              <w:rPr>
                <w:rFonts w:ascii="Times New Roman" w:hAnsi="Times New Roman"/>
                <w:b/>
              </w:rPr>
              <w:t xml:space="preserve"> Барановка-1  кв. 2022</w:t>
            </w:r>
          </w:p>
        </w:tc>
      </w:tr>
      <w:tr w:rsidR="001C1FDC" w:rsidRPr="00C36973" w14:paraId="5B52858B" w14:textId="77777777" w:rsidTr="00FC306F">
        <w:trPr>
          <w:gridAfter w:val="2"/>
          <w:wAfter w:w="40" w:type="dxa"/>
          <w:trHeight w:val="126"/>
        </w:trPr>
        <w:tc>
          <w:tcPr>
            <w:tcW w:w="531" w:type="dxa"/>
            <w:tcBorders>
              <w:bottom w:val="single" w:sz="4" w:space="0" w:color="auto"/>
            </w:tcBorders>
          </w:tcPr>
          <w:p w14:paraId="15597DB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1.</w:t>
            </w:r>
          </w:p>
          <w:p w14:paraId="25398CA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14:paraId="2BD5F06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Беляева Кира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9759F4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bottom w:val="single" w:sz="4" w:space="0" w:color="auto"/>
            </w:tcBorders>
            <w:vAlign w:val="center"/>
          </w:tcPr>
          <w:p w14:paraId="406C2F2D" w14:textId="77777777" w:rsidR="001C1FDC" w:rsidRPr="00C36973" w:rsidRDefault="001C1FDC" w:rsidP="001C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III Международная (IV Всероссийская) олимпиада по музыкальной литературе</w:t>
            </w:r>
            <w:r w:rsidRPr="00C36973">
              <w:rPr>
                <w:rFonts w:ascii="Times New Roman" w:hAnsi="Times New Roman"/>
                <w:shd w:val="clear" w:color="auto" w:fill="FFFFFF"/>
              </w:rPr>
              <w:t xml:space="preserve"> «Музыкальный эрудит» </w:t>
            </w:r>
            <w:proofErr w:type="spellStart"/>
            <w:r w:rsidRPr="00C36973">
              <w:rPr>
                <w:rFonts w:ascii="Times New Roman" w:hAnsi="Times New Roman"/>
                <w:shd w:val="clear" w:color="auto" w:fill="FFFFFF"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shd w:val="clear" w:color="auto" w:fill="FFFFFF"/>
              </w:rPr>
              <w:t>-Петербург</w:t>
            </w:r>
            <w:r w:rsidRPr="00C369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15A96A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 Диплом лауреата II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26CF36A" w14:textId="77777777" w:rsidTr="00FC306F">
        <w:trPr>
          <w:gridAfter w:val="2"/>
          <w:wAfter w:w="40" w:type="dxa"/>
          <w:trHeight w:val="1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07DA0F8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923BF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Пустынникова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2C13DDC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1415" w14:textId="77777777" w:rsidR="001C1FDC" w:rsidRPr="00C36973" w:rsidRDefault="001C1FDC" w:rsidP="001C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III Международная (IV Всероссийская) олимпиада по музыкальной литературе</w:t>
            </w:r>
            <w:r w:rsidRPr="00C36973">
              <w:rPr>
                <w:rFonts w:ascii="Times New Roman" w:hAnsi="Times New Roman"/>
                <w:shd w:val="clear" w:color="auto" w:fill="FFFFFF"/>
              </w:rPr>
              <w:t xml:space="preserve"> «Музыкальный эрудит» </w:t>
            </w:r>
            <w:proofErr w:type="spellStart"/>
            <w:r w:rsidRPr="00C36973">
              <w:rPr>
                <w:rFonts w:ascii="Times New Roman" w:hAnsi="Times New Roman"/>
                <w:shd w:val="clear" w:color="auto" w:fill="FFFFFF"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shd w:val="clear" w:color="auto" w:fill="FFFFFF"/>
              </w:rPr>
              <w:t>-Петербург</w:t>
            </w:r>
            <w:r w:rsidRPr="00C369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7C7F159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 II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6985DF1F" w14:textId="77777777" w:rsidTr="00FC306F">
        <w:trPr>
          <w:gridAfter w:val="2"/>
          <w:wAfter w:w="40" w:type="dxa"/>
          <w:trHeight w:val="12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18C2F92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3.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DD509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Ямщикова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6769A19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A38C3" w14:textId="77777777" w:rsidR="001C1FDC" w:rsidRPr="00C36973" w:rsidRDefault="001C1FDC" w:rsidP="001C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III Международная (IV Всероссийская) олимпиада по музыкальной литературе</w:t>
            </w:r>
            <w:r w:rsidRPr="00C36973">
              <w:rPr>
                <w:rFonts w:ascii="Times New Roman" w:hAnsi="Times New Roman"/>
                <w:shd w:val="clear" w:color="auto" w:fill="FFFFFF"/>
              </w:rPr>
              <w:t xml:space="preserve"> «Музыкальный эрудит» </w:t>
            </w:r>
            <w:proofErr w:type="spellStart"/>
            <w:r w:rsidRPr="00C36973">
              <w:rPr>
                <w:rFonts w:ascii="Times New Roman" w:hAnsi="Times New Roman"/>
                <w:shd w:val="clear" w:color="auto" w:fill="FFFFFF"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shd w:val="clear" w:color="auto" w:fill="FFFFFF"/>
              </w:rPr>
              <w:t>-Петербург</w:t>
            </w:r>
            <w:r w:rsidRPr="00C369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38106F2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</w:t>
            </w:r>
            <w:r w:rsidRPr="00C36973">
              <w:rPr>
                <w:rFonts w:ascii="Times New Roman" w:hAnsi="Times New Roman"/>
                <w:lang w:val="en-US"/>
              </w:rPr>
              <w:t xml:space="preserve"> III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50E12724" w14:textId="77777777" w:rsidTr="00FC306F">
        <w:trPr>
          <w:gridAfter w:val="2"/>
          <w:wAfter w:w="40" w:type="dxa"/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4FCD96E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4.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40D2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Бутина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B19E2E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2E7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 xml:space="preserve">III Международная (IV Всероссийская) олимпиада по слушанию музыки «Скрипичный ключик»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695DDC8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</w:t>
            </w:r>
            <w:r w:rsidRPr="00C36973">
              <w:rPr>
                <w:rFonts w:ascii="Times New Roman" w:hAnsi="Times New Roman"/>
                <w:lang w:val="en-US"/>
              </w:rPr>
              <w:t xml:space="preserve"> III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7306513E" w14:textId="77777777" w:rsidTr="00FC306F">
        <w:trPr>
          <w:gridAfter w:val="2"/>
          <w:wAfter w:w="40" w:type="dxa"/>
          <w:trHeight w:val="1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68A7679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5.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3E120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Дорноступ</w:t>
            </w:r>
            <w:proofErr w:type="spellEnd"/>
            <w:r w:rsidRPr="00C36973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5D4762C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52F0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 xml:space="preserve">III Международная (IV Всероссийская) олимпиада по слушанию музыки «Скрипичный ключик»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5A0AFFD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</w:t>
            </w:r>
            <w:r w:rsidRPr="00C36973">
              <w:rPr>
                <w:rFonts w:ascii="Times New Roman" w:hAnsi="Times New Roman"/>
                <w:lang w:val="en-US"/>
              </w:rPr>
              <w:t xml:space="preserve"> II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4F361613" w14:textId="77777777" w:rsidTr="00FC306F">
        <w:trPr>
          <w:gridAfter w:val="2"/>
          <w:wAfter w:w="40" w:type="dxa"/>
          <w:trHeight w:val="12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5467ABD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6.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3720C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Докучаева Маргарита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65F25B4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A551F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 xml:space="preserve">III Международная (IV Всероссийская) олимпиада по слушанию музыки «Скрипичный ключик»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6A475FE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</w:t>
            </w:r>
            <w:r w:rsidRPr="00C36973">
              <w:rPr>
                <w:rFonts w:ascii="Times New Roman" w:hAnsi="Times New Roman"/>
                <w:lang w:val="en-US"/>
              </w:rPr>
              <w:t xml:space="preserve"> II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17564DCA" w14:textId="77777777" w:rsidTr="00FC306F">
        <w:trPr>
          <w:gridAfter w:val="2"/>
          <w:wAfter w:w="40" w:type="dxa"/>
          <w:trHeight w:val="6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68F9C0D9" w14:textId="77777777" w:rsidR="001C1FDC" w:rsidRPr="00C36973" w:rsidRDefault="001C1FDC" w:rsidP="001C1FDC">
            <w:pPr>
              <w:spacing w:after="0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7.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83EE4" w14:textId="77777777" w:rsidR="001C1FDC" w:rsidRPr="00C36973" w:rsidRDefault="001C1FDC" w:rsidP="001C1FDC">
            <w:pPr>
              <w:spacing w:after="0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Иванченко Ева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4A41868C" w14:textId="77777777" w:rsidR="001C1FDC" w:rsidRPr="00C36973" w:rsidRDefault="001C1FDC" w:rsidP="001C1FDC">
            <w:pPr>
              <w:spacing w:after="0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7AE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 xml:space="preserve">III Международная (IV Всероссийская) олимпиада по слушанию музыки «Скрипичный ключик»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21EEC2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 II степени</w:t>
            </w:r>
          </w:p>
        </w:tc>
      </w:tr>
      <w:tr w:rsidR="001C1FDC" w:rsidRPr="00C36973" w14:paraId="2ED4A407" w14:textId="77777777" w:rsidTr="00FC306F">
        <w:trPr>
          <w:gridAfter w:val="2"/>
          <w:wAfter w:w="40" w:type="dxa"/>
          <w:trHeight w:val="10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64F30C02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8.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208975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Матузник</w:t>
            </w:r>
            <w:proofErr w:type="spellEnd"/>
            <w:r w:rsidRPr="00C36973"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A463A74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D2BAA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 xml:space="preserve">III Международная (IV Всероссийская) олимпиада по слушанию музыки «Скрипичный ключик»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1CC0E317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 II степени</w:t>
            </w:r>
          </w:p>
        </w:tc>
      </w:tr>
      <w:tr w:rsidR="001C1FDC" w:rsidRPr="00C36973" w14:paraId="5C7477DF" w14:textId="77777777" w:rsidTr="00FC306F">
        <w:trPr>
          <w:gridAfter w:val="2"/>
          <w:wAfter w:w="40" w:type="dxa"/>
          <w:trHeight w:val="28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EA55CA3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9.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A69E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Хореографический ансамбль «Карамель»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5707C73A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Бельковец</w:t>
            </w:r>
            <w:proofErr w:type="spellEnd"/>
            <w:r w:rsidRPr="00C36973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2CF04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shd w:val="clear" w:color="auto" w:fill="FFFFFF"/>
              </w:rPr>
              <w:t>Краевой фестиваль- конкурс детско-юношеских коллективов казачьей песни «Золотая подкова»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F7CA937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Диплом  лауреата</w:t>
            </w:r>
            <w:proofErr w:type="gramEnd"/>
            <w:r w:rsidRPr="00C36973">
              <w:rPr>
                <w:rFonts w:ascii="Times New Roman" w:hAnsi="Times New Roman"/>
              </w:rPr>
              <w:t xml:space="preserve"> </w:t>
            </w:r>
            <w:r w:rsidRPr="00C36973">
              <w:rPr>
                <w:rFonts w:ascii="Times New Roman" w:hAnsi="Times New Roman"/>
                <w:lang w:val="en-US"/>
              </w:rPr>
              <w:t xml:space="preserve">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51AA9ED6" w14:textId="77777777" w:rsidTr="00FC306F">
        <w:trPr>
          <w:gridAfter w:val="2"/>
          <w:wAfter w:w="40" w:type="dxa"/>
          <w:trHeight w:val="5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B279E7E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1</w:t>
            </w:r>
            <w:r w:rsidRPr="00C36973">
              <w:rPr>
                <w:rFonts w:ascii="Times New Roman" w:hAnsi="Times New Roman"/>
              </w:rPr>
              <w:t>0.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4AF9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Хореографический ансамбль «Карамель»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5610E66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Бельковец</w:t>
            </w:r>
            <w:proofErr w:type="spellEnd"/>
            <w:r w:rsidRPr="00C36973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0DA8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36973">
              <w:rPr>
                <w:rFonts w:ascii="Times New Roman" w:hAnsi="Times New Roman"/>
                <w:color w:val="000000"/>
                <w:shd w:val="clear" w:color="auto" w:fill="FFFFFF"/>
              </w:rPr>
              <w:t>III региональный конкурс хореографического искусства «Вдохновение»</w:t>
            </w:r>
            <w:r w:rsidRPr="00C369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36973">
              <w:rPr>
                <w:rFonts w:ascii="Times New Roman" w:hAnsi="Times New Roman"/>
                <w:color w:val="000000"/>
                <w:shd w:val="clear" w:color="auto" w:fill="FFFFFF"/>
              </w:rPr>
              <w:t>г.Барнаул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6D82E57B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 Диплом лауреата II степени</w:t>
            </w:r>
          </w:p>
        </w:tc>
      </w:tr>
      <w:tr w:rsidR="001C1FDC" w:rsidRPr="00C36973" w14:paraId="4997D628" w14:textId="77777777" w:rsidTr="00FC306F">
        <w:trPr>
          <w:gridAfter w:val="2"/>
          <w:wAfter w:w="40" w:type="dxa"/>
          <w:trHeight w:val="5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199C5B06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11.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5CC282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Скрипкина Екатерина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679EBA15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Торкаева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B50F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69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Международный конкурс фестиваль исполнителей на музыкальных инструментах и вокального искусства </w:t>
            </w:r>
            <w:proofErr w:type="spellStart"/>
            <w:r w:rsidRPr="00C36973">
              <w:rPr>
                <w:rFonts w:ascii="Times New Roman" w:hAnsi="Times New Roman"/>
                <w:color w:val="000000"/>
                <w:shd w:val="clear" w:color="auto" w:fill="FFFFFF"/>
              </w:rPr>
              <w:t>видеорус</w:t>
            </w:r>
            <w:proofErr w:type="spellEnd"/>
            <w:r w:rsidRPr="00C369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36973">
              <w:rPr>
                <w:rFonts w:ascii="Times New Roman" w:hAnsi="Times New Roman"/>
                <w:color w:val="000000"/>
                <w:shd w:val="clear" w:color="auto" w:fill="FFFFFF"/>
              </w:rPr>
              <w:t>г.Красноярск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60FDCD6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>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54AEE2DC" w14:textId="77777777" w:rsidTr="00FC306F">
        <w:trPr>
          <w:gridAfter w:val="2"/>
          <w:wAfter w:w="40" w:type="dxa"/>
          <w:trHeight w:val="18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60FFA342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12.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6F5F0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Скрипкина Екатерина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53B5E5A8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Торкаева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84656" w14:textId="77777777" w:rsidR="001C1FDC" w:rsidRPr="00C36973" w:rsidRDefault="001C1FDC" w:rsidP="00FC306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36973">
              <w:rPr>
                <w:rFonts w:ascii="Times New Roman" w:hAnsi="Times New Roman"/>
                <w:shd w:val="clear" w:color="auto" w:fill="FFFFFF"/>
              </w:rPr>
              <w:t xml:space="preserve">Всероссийский конкурс «ПЕДАГОГИКА </w:t>
            </w:r>
            <w:r w:rsidRPr="00C36973">
              <w:rPr>
                <w:rFonts w:ascii="Times New Roman" w:hAnsi="Times New Roman"/>
                <w:shd w:val="clear" w:color="auto" w:fill="FFFFFF"/>
                <w:lang w:val="en-US"/>
              </w:rPr>
              <w:t>XXI</w:t>
            </w:r>
            <w:r w:rsidRPr="00C36973">
              <w:rPr>
                <w:rFonts w:ascii="Times New Roman" w:hAnsi="Times New Roman"/>
                <w:shd w:val="clear" w:color="auto" w:fill="FFFFFF"/>
              </w:rPr>
              <w:t xml:space="preserve"> ВЕК»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7DEEFEB8" w14:textId="77777777" w:rsidR="001C1FDC" w:rsidRPr="00C36973" w:rsidRDefault="001C1FDC" w:rsidP="00FC306F">
            <w:pPr>
              <w:spacing w:after="0" w:line="240" w:lineRule="auto"/>
            </w:pPr>
            <w:r w:rsidRPr="00C36973">
              <w:rPr>
                <w:rFonts w:ascii="Times New Roman" w:hAnsi="Times New Roman"/>
              </w:rPr>
              <w:t xml:space="preserve">Победитель 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место</w:t>
            </w:r>
          </w:p>
        </w:tc>
      </w:tr>
      <w:tr w:rsidR="001C1FDC" w:rsidRPr="00C36973" w14:paraId="035CC2B8" w14:textId="77777777" w:rsidTr="00FC306F">
        <w:trPr>
          <w:gridAfter w:val="1"/>
          <w:wAfter w:w="16" w:type="dxa"/>
          <w:trHeight w:val="270"/>
        </w:trPr>
        <w:tc>
          <w:tcPr>
            <w:tcW w:w="151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42023D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  <w:b/>
              </w:rPr>
              <w:t>Филиал  с.</w:t>
            </w:r>
            <w:proofErr w:type="gramEnd"/>
            <w:r w:rsidRPr="00C36973">
              <w:rPr>
                <w:rFonts w:ascii="Times New Roman" w:hAnsi="Times New Roman"/>
                <w:b/>
              </w:rPr>
              <w:t xml:space="preserve"> Барановка-2  кв. 2022 </w:t>
            </w:r>
          </w:p>
        </w:tc>
      </w:tr>
      <w:tr w:rsidR="001C1FDC" w:rsidRPr="00C36973" w14:paraId="2DF85656" w14:textId="77777777" w:rsidTr="00FC306F">
        <w:trPr>
          <w:gridAfter w:val="2"/>
          <w:wAfter w:w="40" w:type="dxa"/>
          <w:trHeight w:val="42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18A6B72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13.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E2B3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Каплунова София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565DA09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Колесникова Т.В.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6D47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</w:t>
            </w:r>
            <w:r w:rsidRPr="00C36973">
              <w:rPr>
                <w:rFonts w:ascii="Times New Roman" w:hAnsi="Times New Roman"/>
              </w:rPr>
              <w:t xml:space="preserve"> региональный очно-заочный конкурс « Встречи с юными талантами» </w:t>
            </w:r>
            <w:proofErr w:type="spellStart"/>
            <w:r w:rsidRPr="00C36973">
              <w:rPr>
                <w:rFonts w:ascii="Times New Roman" w:hAnsi="Times New Roman"/>
              </w:rPr>
              <w:t>г.Рубцовск</w:t>
            </w:r>
            <w:proofErr w:type="spellEnd"/>
            <w:r w:rsidRPr="00C369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1271ACA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proofErr w:type="gramStart"/>
            <w:r w:rsidRPr="00C36973">
              <w:rPr>
                <w:rFonts w:ascii="Times New Roman" w:hAnsi="Times New Roman"/>
                <w:lang w:val="en-US"/>
              </w:rPr>
              <w:t xml:space="preserve">I 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  <w:proofErr w:type="gramEnd"/>
          </w:p>
        </w:tc>
      </w:tr>
      <w:tr w:rsidR="001C1FDC" w:rsidRPr="00C36973" w14:paraId="5A7ED983" w14:textId="77777777" w:rsidTr="00FC306F">
        <w:trPr>
          <w:gridAfter w:val="1"/>
          <w:wAfter w:w="16" w:type="dxa"/>
          <w:trHeight w:val="280"/>
        </w:trPr>
        <w:tc>
          <w:tcPr>
            <w:tcW w:w="15169" w:type="dxa"/>
            <w:gridSpan w:val="11"/>
            <w:tcBorders>
              <w:top w:val="single" w:sz="4" w:space="0" w:color="auto"/>
            </w:tcBorders>
          </w:tcPr>
          <w:p w14:paraId="2B14DD6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  <w:b/>
              </w:rPr>
              <w:lastRenderedPageBreak/>
              <w:t xml:space="preserve">Филиал </w:t>
            </w:r>
            <w:proofErr w:type="spellStart"/>
            <w:r w:rsidRPr="00C36973">
              <w:rPr>
                <w:rFonts w:ascii="Times New Roman" w:hAnsi="Times New Roman"/>
                <w:b/>
              </w:rPr>
              <w:t>с.Барановка</w:t>
            </w:r>
            <w:proofErr w:type="spellEnd"/>
            <w:r w:rsidRPr="00C36973">
              <w:rPr>
                <w:rFonts w:ascii="Times New Roman" w:hAnsi="Times New Roman"/>
                <w:b/>
              </w:rPr>
              <w:t xml:space="preserve"> 3-4 кв.2022</w:t>
            </w:r>
          </w:p>
        </w:tc>
      </w:tr>
      <w:tr w:rsidR="001C1FDC" w:rsidRPr="00C36973" w14:paraId="2764C395" w14:textId="77777777" w:rsidTr="00FC306F">
        <w:trPr>
          <w:gridAfter w:val="2"/>
          <w:wAfter w:w="40" w:type="dxa"/>
          <w:trHeight w:val="195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F6B64A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14.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66017AB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Хореографический ансамбль </w:t>
            </w:r>
            <w:proofErr w:type="gramStart"/>
            <w:r w:rsidRPr="00C36973">
              <w:rPr>
                <w:rFonts w:ascii="Times New Roman" w:hAnsi="Times New Roman"/>
              </w:rPr>
              <w:t>« Карамель</w:t>
            </w:r>
            <w:proofErr w:type="gramEnd"/>
            <w:r w:rsidRPr="00C36973">
              <w:rPr>
                <w:rFonts w:ascii="Times New Roman" w:hAnsi="Times New Roman"/>
              </w:rPr>
              <w:t>»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14:paraId="61CD97B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Бельковец</w:t>
            </w:r>
            <w:proofErr w:type="spellEnd"/>
            <w:r w:rsidRPr="00C36973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424" w:type="dxa"/>
            <w:gridSpan w:val="3"/>
            <w:tcBorders>
              <w:bottom w:val="single" w:sz="4" w:space="0" w:color="auto"/>
            </w:tcBorders>
            <w:vAlign w:val="center"/>
          </w:tcPr>
          <w:p w14:paraId="2742547F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Межрегиональный конкурс сибирских казаков «Потомки Ермака»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6B0602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5C606ACD" w14:textId="77777777" w:rsidTr="00FC306F">
        <w:trPr>
          <w:gridAfter w:val="2"/>
          <w:wAfter w:w="40" w:type="dxa"/>
          <w:trHeight w:val="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ECB1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19AA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Скрипкина Екатерина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9D8704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Торкаева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92D3" w14:textId="77777777" w:rsidR="001C1FDC" w:rsidRPr="00C36973" w:rsidRDefault="001C1FDC" w:rsidP="001C1FDC">
            <w:pPr>
              <w:rPr>
                <w:rFonts w:ascii="Times New Roman" w:hAnsi="Times New Roman"/>
                <w:shd w:val="clear" w:color="auto" w:fill="FFFFFF"/>
              </w:rPr>
            </w:pPr>
            <w:r w:rsidRPr="00C36973">
              <w:rPr>
                <w:rFonts w:ascii="Times New Roman" w:hAnsi="Times New Roman"/>
                <w:shd w:val="clear" w:color="auto" w:fill="FFFFFF"/>
              </w:rPr>
              <w:t xml:space="preserve">Всероссийский конкурс «ПЕДАГОГИКА </w:t>
            </w:r>
            <w:r w:rsidRPr="00C36973">
              <w:rPr>
                <w:rFonts w:ascii="Times New Roman" w:hAnsi="Times New Roman"/>
                <w:shd w:val="clear" w:color="auto" w:fill="FFFFFF"/>
                <w:lang w:val="en-US"/>
              </w:rPr>
              <w:t>XXI</w:t>
            </w:r>
            <w:r w:rsidRPr="00C36973">
              <w:rPr>
                <w:rFonts w:ascii="Times New Roman" w:hAnsi="Times New Roman"/>
                <w:shd w:val="clear" w:color="auto" w:fill="FFFFFF"/>
              </w:rPr>
              <w:t xml:space="preserve"> ВЕК»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087A717D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Победитель 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место</w:t>
            </w:r>
          </w:p>
        </w:tc>
      </w:tr>
      <w:tr w:rsidR="001C1FDC" w:rsidRPr="00C36973" w14:paraId="3BA7BE67" w14:textId="77777777" w:rsidTr="00FC306F">
        <w:trPr>
          <w:gridAfter w:val="2"/>
          <w:wAfter w:w="40" w:type="dxa"/>
          <w:trHeight w:val="1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229F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16.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31A0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Бутина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FA90E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D7C3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08262D6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 xml:space="preserve">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55EBEAFC" w14:textId="77777777" w:rsidTr="00FC306F">
        <w:trPr>
          <w:gridAfter w:val="2"/>
          <w:wAfter w:w="40" w:type="dxa"/>
          <w:trHeight w:val="3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038EE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4CF3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Иванченко Ева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1D3E4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FB78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73BDDD9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 xml:space="preserve">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18ACE559" w14:textId="77777777" w:rsidTr="00FC306F">
        <w:trPr>
          <w:gridAfter w:val="2"/>
          <w:wAfter w:w="40" w:type="dxa"/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B7A9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C0B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Дорноступ</w:t>
            </w:r>
            <w:proofErr w:type="spellEnd"/>
            <w:r w:rsidRPr="00C36973">
              <w:rPr>
                <w:rFonts w:ascii="Times New Roman" w:hAnsi="Times New Roman"/>
              </w:rPr>
              <w:t xml:space="preserve"> Вика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2ACD2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E323B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12A9D71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 xml:space="preserve">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3A1BF074" w14:textId="77777777" w:rsidTr="00FC306F">
        <w:trPr>
          <w:gridAfter w:val="2"/>
          <w:wAfter w:w="40" w:type="dxa"/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3AF5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19.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A89D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Матузник</w:t>
            </w:r>
            <w:proofErr w:type="spellEnd"/>
            <w:r w:rsidRPr="00C36973"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CA602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Вахромеева Е.Б.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8BA0C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4766496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 xml:space="preserve">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753FE2E6" w14:textId="77777777" w:rsidTr="00FC306F">
        <w:trPr>
          <w:gridAfter w:val="2"/>
          <w:wAfter w:w="40" w:type="dxa"/>
          <w:trHeight w:val="20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76C5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D3B3C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Каплунова София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C6343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Торкаева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D8CB4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1D9B98C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738AF4AE" w14:textId="77777777" w:rsidTr="00FC306F">
        <w:trPr>
          <w:gridAfter w:val="2"/>
          <w:wAfter w:w="40" w:type="dxa"/>
          <w:trHeight w:val="9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9A00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21.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0C2FF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Каплунова София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55980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Колесникова Т.В.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68496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</w:rPr>
            </w:pPr>
            <w:r w:rsidRPr="00C36973">
              <w:rPr>
                <w:rStyle w:val="ae"/>
                <w:rFonts w:ascii="Times New Roman" w:hAnsi="Times New Roman"/>
                <w:lang w:val="en-US"/>
              </w:rPr>
              <w:t>VIII</w:t>
            </w:r>
            <w:r w:rsidRPr="00C36973">
              <w:rPr>
                <w:rStyle w:val="ae"/>
                <w:rFonts w:ascii="Times New Roman" w:hAnsi="Times New Roman"/>
              </w:rPr>
              <w:t xml:space="preserve"> краевой </w:t>
            </w:r>
            <w:proofErr w:type="spellStart"/>
            <w:r w:rsidRPr="00C36973">
              <w:rPr>
                <w:rStyle w:val="ae"/>
                <w:rFonts w:ascii="Times New Roman" w:hAnsi="Times New Roman"/>
              </w:rPr>
              <w:t>видеоконкурс</w:t>
            </w:r>
            <w:proofErr w:type="spellEnd"/>
            <w:r w:rsidRPr="00C36973">
              <w:rPr>
                <w:rStyle w:val="ae"/>
                <w:rFonts w:ascii="Times New Roman" w:hAnsi="Times New Roman"/>
              </w:rPr>
              <w:t xml:space="preserve"> инструментальных коллективов и солистов « Музыкальный автограф»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630936D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</w:t>
            </w:r>
            <w:r w:rsidRPr="00C36973">
              <w:rPr>
                <w:rFonts w:ascii="Times New Roman" w:hAnsi="Times New Roman"/>
                <w:lang w:val="en-US"/>
              </w:rPr>
              <w:t xml:space="preserve">I </w:t>
            </w:r>
            <w:r w:rsidRPr="00C36973">
              <w:rPr>
                <w:rFonts w:ascii="Times New Roman" w:hAnsi="Times New Roman"/>
              </w:rPr>
              <w:t>степени</w:t>
            </w:r>
          </w:p>
        </w:tc>
      </w:tr>
      <w:tr w:rsidR="001C1FDC" w:rsidRPr="00C36973" w14:paraId="4D40F44C" w14:textId="77777777" w:rsidTr="00FC306F">
        <w:trPr>
          <w:gridAfter w:val="2"/>
          <w:wAfter w:w="40" w:type="dxa"/>
          <w:trHeight w:val="24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B817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22.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80E05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Скрипкина Екатерина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BE8A1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Торкаева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5727F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Style w:val="ae"/>
                <w:rFonts w:ascii="Times New Roman" w:hAnsi="Times New Roman"/>
                <w:lang w:val="en-US"/>
              </w:rPr>
              <w:t>VIII</w:t>
            </w:r>
            <w:r w:rsidRPr="00C36973">
              <w:rPr>
                <w:rStyle w:val="ae"/>
                <w:rFonts w:ascii="Times New Roman" w:hAnsi="Times New Roman"/>
              </w:rPr>
              <w:t xml:space="preserve"> краевой </w:t>
            </w:r>
            <w:proofErr w:type="spellStart"/>
            <w:r w:rsidRPr="00C36973">
              <w:rPr>
                <w:rStyle w:val="ae"/>
                <w:rFonts w:ascii="Times New Roman" w:hAnsi="Times New Roman"/>
              </w:rPr>
              <w:t>видеоконкурс</w:t>
            </w:r>
            <w:proofErr w:type="spellEnd"/>
            <w:r w:rsidRPr="00C36973">
              <w:rPr>
                <w:rStyle w:val="ae"/>
                <w:rFonts w:ascii="Times New Roman" w:hAnsi="Times New Roman"/>
              </w:rPr>
              <w:t xml:space="preserve"> инструментальных коллективов и солистов « Музыкальный автограф»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CC6448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</w:t>
            </w:r>
          </w:p>
        </w:tc>
      </w:tr>
      <w:tr w:rsidR="001C1FDC" w:rsidRPr="00C36973" w14:paraId="31F30369" w14:textId="77777777" w:rsidTr="00FC306F">
        <w:trPr>
          <w:gridAfter w:val="1"/>
          <w:wAfter w:w="16" w:type="dxa"/>
          <w:trHeight w:val="258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D2F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  <w:b/>
              </w:rPr>
              <w:t>ЗДШИ  1</w:t>
            </w:r>
            <w:proofErr w:type="gramEnd"/>
            <w:r w:rsidRPr="00C36973">
              <w:rPr>
                <w:rFonts w:ascii="Times New Roman" w:hAnsi="Times New Roman"/>
                <w:b/>
              </w:rPr>
              <w:t xml:space="preserve">  кв. 2022</w:t>
            </w:r>
          </w:p>
        </w:tc>
      </w:tr>
      <w:tr w:rsidR="001C1FDC" w:rsidRPr="00C36973" w14:paraId="534BCAAE" w14:textId="77777777" w:rsidTr="00FC306F">
        <w:trPr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A245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03B7" w14:textId="77777777" w:rsidR="001C1FDC" w:rsidRPr="00C36973" w:rsidRDefault="001C1FDC" w:rsidP="003B3FA0">
            <w:pPr>
              <w:pStyle w:val="af1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 Паутова Анна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45E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</w:rPr>
              <w:t>Трунова И.Г.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F87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 </w:t>
            </w:r>
            <w:r w:rsidRPr="00C36973">
              <w:rPr>
                <w:rFonts w:ascii="Times New Roman" w:hAnsi="Times New Roman"/>
                <w:lang w:val="en-US"/>
              </w:rPr>
              <w:t>XII</w:t>
            </w:r>
            <w:r w:rsidRPr="00C36973">
              <w:rPr>
                <w:rFonts w:ascii="Times New Roman" w:hAnsi="Times New Roman"/>
              </w:rPr>
              <w:t xml:space="preserve"> Международный фестиваль-конкурс исполнительского </w:t>
            </w:r>
            <w:proofErr w:type="gramStart"/>
            <w:r w:rsidRPr="00C36973">
              <w:rPr>
                <w:rFonts w:ascii="Times New Roman" w:hAnsi="Times New Roman"/>
              </w:rPr>
              <w:t>мастерства  «</w:t>
            </w:r>
            <w:proofErr w:type="gramEnd"/>
            <w:r w:rsidRPr="00C36973">
              <w:rPr>
                <w:rFonts w:ascii="Times New Roman" w:hAnsi="Times New Roman"/>
              </w:rPr>
              <w:t>Золотой ангел» г. Владимир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89EAB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6973">
              <w:rPr>
                <w:rFonts w:ascii="Times New Roman" w:hAnsi="Times New Roman"/>
                <w:color w:val="000000"/>
              </w:rPr>
              <w:t xml:space="preserve"> </w:t>
            </w:r>
            <w:r w:rsidRPr="00C36973">
              <w:rPr>
                <w:rFonts w:ascii="Times New Roman" w:hAnsi="Times New Roman"/>
              </w:rPr>
              <w:t xml:space="preserve">Диплом </w:t>
            </w:r>
            <w:r w:rsidRPr="00C36973">
              <w:rPr>
                <w:rFonts w:ascii="Times New Roman" w:hAnsi="Times New Roman"/>
                <w:lang w:val="en-US"/>
              </w:rPr>
              <w:t>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4BFC9B67" w14:textId="77777777" w:rsidTr="00FC306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6C5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A13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Ляпина Анастасия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1D2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Полетаева О.В.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3BD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XII</w:t>
            </w:r>
            <w:r w:rsidRPr="00C36973">
              <w:rPr>
                <w:rFonts w:ascii="Times New Roman" w:hAnsi="Times New Roman"/>
              </w:rPr>
              <w:t xml:space="preserve"> Международный фестиваль-конкурс исполнительского </w:t>
            </w:r>
            <w:proofErr w:type="gramStart"/>
            <w:r w:rsidRPr="00C36973">
              <w:rPr>
                <w:rFonts w:ascii="Times New Roman" w:hAnsi="Times New Roman"/>
              </w:rPr>
              <w:t>мастерства  «</w:t>
            </w:r>
            <w:proofErr w:type="gramEnd"/>
            <w:r w:rsidRPr="00C36973">
              <w:rPr>
                <w:rFonts w:ascii="Times New Roman" w:hAnsi="Times New Roman"/>
              </w:rPr>
              <w:t>Золотой ангел» г. Владимир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BA52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6973">
              <w:rPr>
                <w:rFonts w:ascii="Times New Roman" w:hAnsi="Times New Roman"/>
              </w:rPr>
              <w:t xml:space="preserve">Диплом </w:t>
            </w:r>
            <w:r w:rsidRPr="00C36973">
              <w:rPr>
                <w:rFonts w:ascii="Times New Roman" w:hAnsi="Times New Roman"/>
                <w:lang w:val="en-US"/>
              </w:rPr>
              <w:t>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7D5FE8C6" w14:textId="77777777" w:rsidTr="00FC306F">
        <w:trPr>
          <w:trHeight w:val="283"/>
        </w:trPr>
        <w:tc>
          <w:tcPr>
            <w:tcW w:w="1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06D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/>
              </w:rPr>
              <w:t xml:space="preserve">ЗДШИ </w:t>
            </w:r>
            <w:proofErr w:type="gramStart"/>
            <w:r w:rsidRPr="00C36973">
              <w:rPr>
                <w:rFonts w:ascii="Times New Roman" w:hAnsi="Times New Roman"/>
                <w:b/>
              </w:rPr>
              <w:t>2  кв.</w:t>
            </w:r>
            <w:proofErr w:type="gramEnd"/>
            <w:r w:rsidRPr="00C36973">
              <w:rPr>
                <w:rFonts w:ascii="Times New Roman" w:hAnsi="Times New Roman"/>
                <w:b/>
              </w:rPr>
              <w:t xml:space="preserve"> 2022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13F8D" w14:textId="77777777" w:rsidR="001C1FDC" w:rsidRPr="00C36973" w:rsidRDefault="001C1FDC" w:rsidP="003B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C1FDC" w:rsidRPr="00C36973" w14:paraId="7CA5BB66" w14:textId="77777777" w:rsidTr="00FC306F">
        <w:trPr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B24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3.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D9F" w14:textId="77777777" w:rsidR="001C1FDC" w:rsidRPr="00C36973" w:rsidRDefault="001C1FDC" w:rsidP="003B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69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Будников Михаил  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290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Иванов В.А.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1D4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Международный конкурс "Педагогика XXI век», май 2022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DA861" w14:textId="77777777" w:rsidR="001C1FDC" w:rsidRPr="00C36973" w:rsidRDefault="001C1FDC" w:rsidP="003B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69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Диплом  </w:t>
            </w:r>
          </w:p>
          <w:p w14:paraId="44F16B14" w14:textId="77777777" w:rsidR="001C1FDC" w:rsidRPr="00C36973" w:rsidRDefault="001C1FDC" w:rsidP="003B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69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36973">
              <w:rPr>
                <w:rFonts w:ascii="Times New Roman" w:hAnsi="Times New Roman"/>
                <w:lang w:val="en-US"/>
              </w:rPr>
              <w:t>III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5FBDF89E" w14:textId="77777777" w:rsidTr="00FC306F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FC9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4.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C69" w14:textId="77777777" w:rsidR="001C1FDC" w:rsidRPr="00C36973" w:rsidRDefault="001C1FDC" w:rsidP="003B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6973">
              <w:rPr>
                <w:rFonts w:ascii="Times New Roman" w:hAnsi="Times New Roman"/>
              </w:rPr>
              <w:t>Новичихин Георгий,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4DD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Блохин С.В.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1A1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XII</w:t>
            </w:r>
            <w:r w:rsidRPr="00C36973">
              <w:rPr>
                <w:rFonts w:ascii="Times New Roman" w:hAnsi="Times New Roman"/>
              </w:rPr>
              <w:t xml:space="preserve"> Международный фестиваль-конкурс исполнительского </w:t>
            </w:r>
            <w:proofErr w:type="gramStart"/>
            <w:r w:rsidRPr="00C36973">
              <w:rPr>
                <w:rFonts w:ascii="Times New Roman" w:hAnsi="Times New Roman"/>
              </w:rPr>
              <w:t>мастерства  «</w:t>
            </w:r>
            <w:proofErr w:type="gramEnd"/>
            <w:r w:rsidRPr="00C36973">
              <w:rPr>
                <w:rFonts w:ascii="Times New Roman" w:hAnsi="Times New Roman"/>
              </w:rPr>
              <w:t>Золотой ангел» г. Владимир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7C42E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 Диплом </w:t>
            </w:r>
            <w:r w:rsidRPr="00C36973">
              <w:rPr>
                <w:rFonts w:ascii="Times New Roman" w:hAnsi="Times New Roman"/>
                <w:lang w:val="en-US"/>
              </w:rPr>
              <w:t>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2B441487" w14:textId="77777777" w:rsidTr="00FC306F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26C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5.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7B9" w14:textId="77777777" w:rsidR="001C1FDC" w:rsidRPr="00C36973" w:rsidRDefault="001C1FDC" w:rsidP="003B3FA0">
            <w:pPr>
              <w:widowControl w:val="0"/>
              <w:spacing w:after="0" w:line="240" w:lineRule="auto"/>
              <w:ind w:right="-22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eastAsia="Times New Roman" w:hAnsi="Times New Roman"/>
                <w:color w:val="000000"/>
                <w:lang w:eastAsia="ru-RU"/>
              </w:rPr>
              <w:t>Копаницин</w:t>
            </w:r>
            <w:proofErr w:type="spellEnd"/>
            <w:r w:rsidRPr="00C369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0C8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Иванов В.А.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3B4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Международный конкурс "Педагогика XXI век», май 2022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638F7" w14:textId="77777777" w:rsidR="001C1FDC" w:rsidRPr="00C36973" w:rsidRDefault="001C1FDC" w:rsidP="003B3FA0">
            <w:pPr>
              <w:widowControl w:val="0"/>
              <w:spacing w:after="0" w:line="240" w:lineRule="auto"/>
              <w:ind w:right="-22"/>
              <w:rPr>
                <w:rFonts w:ascii="Times New Roman" w:hAnsi="Times New Roman"/>
              </w:rPr>
            </w:pPr>
            <w:r w:rsidRPr="00C36973">
              <w:rPr>
                <w:rFonts w:ascii="Times New Roman" w:eastAsia="Times New Roman" w:hAnsi="Times New Roman"/>
                <w:color w:val="000000"/>
                <w:lang w:eastAsia="ru-RU"/>
              </w:rPr>
              <w:t>Диплом лауреата 1 степени</w:t>
            </w:r>
          </w:p>
        </w:tc>
      </w:tr>
      <w:tr w:rsidR="001C1FDC" w:rsidRPr="00C36973" w14:paraId="0490FCBA" w14:textId="77777777" w:rsidTr="00FC306F">
        <w:trPr>
          <w:gridAfter w:val="1"/>
          <w:wAfter w:w="16" w:type="dxa"/>
          <w:trHeight w:val="126"/>
        </w:trPr>
        <w:tc>
          <w:tcPr>
            <w:tcW w:w="15169" w:type="dxa"/>
            <w:gridSpan w:val="11"/>
            <w:tcBorders>
              <w:bottom w:val="single" w:sz="4" w:space="0" w:color="auto"/>
            </w:tcBorders>
          </w:tcPr>
          <w:p w14:paraId="6DD44CBE" w14:textId="77777777" w:rsidR="001C1FDC" w:rsidRPr="00C36973" w:rsidRDefault="001C1FDC" w:rsidP="003B3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  <w:b/>
              </w:rPr>
              <w:t>ЗДШИ 3-4 кв.2022</w:t>
            </w:r>
          </w:p>
        </w:tc>
      </w:tr>
      <w:tr w:rsidR="001C1FDC" w:rsidRPr="00C36973" w14:paraId="06DDC87B" w14:textId="77777777" w:rsidTr="00FC306F">
        <w:trPr>
          <w:gridAfter w:val="2"/>
          <w:wAfter w:w="40" w:type="dxa"/>
          <w:trHeight w:val="20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E08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72B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Гуманюк</w:t>
            </w:r>
            <w:proofErr w:type="spellEnd"/>
            <w:r w:rsidRPr="00C36973">
              <w:rPr>
                <w:rFonts w:ascii="Times New Roman" w:hAnsi="Times New Roman"/>
              </w:rPr>
              <w:t xml:space="preserve"> Пелагея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36E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Колесникова Т.В.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F62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BD4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00ED2C6" w14:textId="77777777" w:rsidTr="00FC306F">
        <w:trPr>
          <w:gridAfter w:val="2"/>
          <w:wAfter w:w="40" w:type="dxa"/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F2F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FE6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Ляшенко Елизавета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2BE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Колесникова Т.В.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33FC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836E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324CBE1B" w14:textId="77777777" w:rsidTr="00FC306F">
        <w:trPr>
          <w:gridAfter w:val="2"/>
          <w:wAfter w:w="40" w:type="dxa"/>
          <w:trHeight w:val="20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8C4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1F2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Терин</w:t>
            </w:r>
            <w:proofErr w:type="spellEnd"/>
            <w:r w:rsidRPr="00C36973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31F" w14:textId="77777777" w:rsidR="001C1FDC" w:rsidRPr="00C36973" w:rsidRDefault="001C1FDC" w:rsidP="001C1FDC">
            <w:pPr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Колесникова Т.В.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434" w14:textId="77777777" w:rsidR="001C1FDC" w:rsidRPr="00C36973" w:rsidRDefault="001C1FDC" w:rsidP="001C1FDC">
            <w:pPr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Cs/>
                <w:iCs/>
              </w:rPr>
              <w:t>I</w:t>
            </w:r>
            <w:r w:rsidRPr="00C36973">
              <w:rPr>
                <w:rFonts w:ascii="Times New Roman" w:hAnsi="Times New Roman"/>
                <w:bCs/>
                <w:iCs/>
                <w:lang w:val="en-US"/>
              </w:rPr>
              <w:t>V</w:t>
            </w:r>
            <w:r w:rsidRPr="00C36973">
              <w:rPr>
                <w:rFonts w:ascii="Times New Roman" w:hAnsi="Times New Roman"/>
                <w:bCs/>
                <w:iCs/>
              </w:rPr>
              <w:t xml:space="preserve"> Международный (V Всероссийский) конкурс по сольфеджио и композиции «Нота +» </w:t>
            </w:r>
            <w:proofErr w:type="spellStart"/>
            <w:r w:rsidRPr="00C36973">
              <w:rPr>
                <w:rFonts w:ascii="Times New Roman" w:hAnsi="Times New Roman"/>
                <w:bCs/>
                <w:iCs/>
              </w:rPr>
              <w:t>г.Санкт</w:t>
            </w:r>
            <w:proofErr w:type="spellEnd"/>
            <w:r w:rsidRPr="00C36973">
              <w:rPr>
                <w:rFonts w:ascii="Times New Roman" w:hAnsi="Times New Roman"/>
                <w:bCs/>
                <w:iCs/>
              </w:rPr>
              <w:t>-Петербург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BEB4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лауреата </w:t>
            </w:r>
            <w:r w:rsidRPr="00C36973">
              <w:rPr>
                <w:rFonts w:ascii="Times New Roman" w:hAnsi="Times New Roman"/>
                <w:lang w:val="en-US"/>
              </w:rPr>
              <w:t>I</w:t>
            </w:r>
            <w:r w:rsidRPr="00C36973">
              <w:rPr>
                <w:rFonts w:ascii="Times New Roman" w:hAnsi="Times New Roman"/>
              </w:rPr>
              <w:t xml:space="preserve"> степе</w:t>
            </w:r>
          </w:p>
        </w:tc>
      </w:tr>
      <w:tr w:rsidR="001C1FDC" w:rsidRPr="00C36973" w14:paraId="5BEAA42C" w14:textId="77777777" w:rsidTr="00FC306F">
        <w:trPr>
          <w:gridAfter w:val="1"/>
          <w:wAfter w:w="16" w:type="dxa"/>
          <w:trHeight w:val="150"/>
        </w:trPr>
        <w:tc>
          <w:tcPr>
            <w:tcW w:w="15169" w:type="dxa"/>
            <w:gridSpan w:val="11"/>
            <w:tcBorders>
              <w:top w:val="single" w:sz="4" w:space="0" w:color="auto"/>
            </w:tcBorders>
          </w:tcPr>
          <w:p w14:paraId="4525F311" w14:textId="39DF4B05" w:rsidR="001C1FDC" w:rsidRPr="00C36973" w:rsidRDefault="001C1FDC" w:rsidP="001C1FDC">
            <w:pPr>
              <w:rPr>
                <w:rFonts w:ascii="Times New Roman" w:hAnsi="Times New Roman"/>
                <w:b/>
              </w:rPr>
            </w:pPr>
            <w:r w:rsidRPr="00C36973">
              <w:rPr>
                <w:rFonts w:ascii="Times New Roman" w:hAnsi="Times New Roman"/>
                <w:b/>
              </w:rPr>
              <w:t>Филиал художественно</w:t>
            </w:r>
            <w:r w:rsidRPr="00C36973">
              <w:rPr>
                <w:rFonts w:ascii="Times New Roman" w:hAnsi="Times New Roman"/>
              </w:rPr>
              <w:t xml:space="preserve"> </w:t>
            </w:r>
            <w:r w:rsidRPr="00C36973">
              <w:rPr>
                <w:rFonts w:ascii="Times New Roman" w:hAnsi="Times New Roman"/>
                <w:b/>
              </w:rPr>
              <w:t>-</w:t>
            </w:r>
            <w:r w:rsidR="00952285" w:rsidRPr="00C36973">
              <w:rPr>
                <w:rFonts w:ascii="Times New Roman" w:hAnsi="Times New Roman"/>
                <w:b/>
              </w:rPr>
              <w:t>эстетического развития</w:t>
            </w:r>
            <w:r w:rsidRPr="00C36973">
              <w:rPr>
                <w:rFonts w:ascii="Times New Roman" w:hAnsi="Times New Roman"/>
                <w:b/>
              </w:rPr>
              <w:t>,</w:t>
            </w:r>
            <w:r w:rsidRPr="00C36973">
              <w:rPr>
                <w:rFonts w:ascii="Times New Roman" w:hAnsi="Times New Roman"/>
              </w:rPr>
              <w:t xml:space="preserve"> 1 </w:t>
            </w:r>
            <w:proofErr w:type="spellStart"/>
            <w:r w:rsidRPr="00C36973">
              <w:rPr>
                <w:rFonts w:ascii="Times New Roman" w:hAnsi="Times New Roman"/>
              </w:rPr>
              <w:t>кв</w:t>
            </w:r>
            <w:proofErr w:type="spellEnd"/>
            <w:r w:rsidRPr="00C36973">
              <w:rPr>
                <w:rFonts w:ascii="Times New Roman" w:hAnsi="Times New Roman"/>
              </w:rPr>
              <w:t xml:space="preserve"> 2022</w:t>
            </w:r>
          </w:p>
        </w:tc>
      </w:tr>
      <w:tr w:rsidR="001C1FDC" w:rsidRPr="00C36973" w14:paraId="29D49B69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53A9136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1.</w:t>
            </w:r>
          </w:p>
        </w:tc>
        <w:tc>
          <w:tcPr>
            <w:tcW w:w="3007" w:type="dxa"/>
            <w:gridSpan w:val="3"/>
            <w:vAlign w:val="center"/>
          </w:tcPr>
          <w:p w14:paraId="185989E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color w:val="333333"/>
                <w:shd w:val="clear" w:color="auto" w:fill="F9F9F9"/>
              </w:rPr>
              <w:t>Курочкина Карина</w:t>
            </w:r>
          </w:p>
        </w:tc>
        <w:tc>
          <w:tcPr>
            <w:tcW w:w="1922" w:type="dxa"/>
          </w:tcPr>
          <w:p w14:paraId="3E0CC4C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shd w:val="clear" w:color="auto" w:fill="auto"/>
            <w:vAlign w:val="center"/>
          </w:tcPr>
          <w:p w14:paraId="0AE4E56D" w14:textId="77777777" w:rsidR="001C1FDC" w:rsidRPr="00FC306F" w:rsidRDefault="001C1FDC" w:rsidP="001C1FDC">
            <w:pPr>
              <w:shd w:val="clear" w:color="auto" w:fill="ECF0F5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06F">
              <w:rPr>
                <w:rFonts w:ascii="Times New Roman" w:hAnsi="Times New Roman"/>
                <w:color w:val="333333"/>
                <w:kern w:val="36"/>
                <w:lang w:eastAsia="ru-RU"/>
              </w:rPr>
              <w:t>Всероссийский изобразительный диктант «Моя страна — моя история»</w:t>
            </w:r>
          </w:p>
        </w:tc>
        <w:tc>
          <w:tcPr>
            <w:tcW w:w="2253" w:type="dxa"/>
            <w:shd w:val="clear" w:color="auto" w:fill="auto"/>
          </w:tcPr>
          <w:p w14:paraId="0A423AC0" w14:textId="77777777" w:rsidR="001C1FDC" w:rsidRPr="00FC306F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FC306F">
              <w:rPr>
                <w:rFonts w:ascii="Times New Roman" w:hAnsi="Times New Roman"/>
              </w:rPr>
              <w:t xml:space="preserve">Диплом </w:t>
            </w:r>
            <w:proofErr w:type="spellStart"/>
            <w:r w:rsidRPr="00FC306F">
              <w:rPr>
                <w:rFonts w:ascii="Times New Roman" w:hAnsi="Times New Roman"/>
              </w:rPr>
              <w:t>рег</w:t>
            </w:r>
            <w:proofErr w:type="spellEnd"/>
            <w:r w:rsidRPr="00FC306F">
              <w:rPr>
                <w:rFonts w:ascii="Times New Roman" w:hAnsi="Times New Roman"/>
              </w:rPr>
              <w:t>/этапа</w:t>
            </w:r>
          </w:p>
        </w:tc>
      </w:tr>
      <w:tr w:rsidR="001C1FDC" w:rsidRPr="00C36973" w14:paraId="595AC224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5C5AE5C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2.</w:t>
            </w:r>
          </w:p>
        </w:tc>
        <w:tc>
          <w:tcPr>
            <w:tcW w:w="3007" w:type="dxa"/>
            <w:gridSpan w:val="3"/>
            <w:vAlign w:val="center"/>
          </w:tcPr>
          <w:p w14:paraId="262F07C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color w:val="333333"/>
                <w:shd w:val="clear" w:color="auto" w:fill="FFFFFF"/>
              </w:rPr>
              <w:t>Супрунов Артем</w:t>
            </w:r>
          </w:p>
        </w:tc>
        <w:tc>
          <w:tcPr>
            <w:tcW w:w="1922" w:type="dxa"/>
          </w:tcPr>
          <w:p w14:paraId="754AEF8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Вяткина Е.А.</w:t>
            </w:r>
          </w:p>
        </w:tc>
        <w:tc>
          <w:tcPr>
            <w:tcW w:w="7432" w:type="dxa"/>
            <w:gridSpan w:val="4"/>
            <w:vAlign w:val="center"/>
          </w:tcPr>
          <w:p w14:paraId="56D406C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1F13E59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</w:t>
            </w:r>
            <w:proofErr w:type="spellStart"/>
            <w:r w:rsidRPr="00C36973">
              <w:rPr>
                <w:rFonts w:ascii="Times New Roman" w:hAnsi="Times New Roman"/>
              </w:rPr>
              <w:t>рег</w:t>
            </w:r>
            <w:proofErr w:type="spellEnd"/>
            <w:r w:rsidRPr="00C36973">
              <w:rPr>
                <w:rFonts w:ascii="Times New Roman" w:hAnsi="Times New Roman"/>
              </w:rPr>
              <w:t>/этапа</w:t>
            </w:r>
          </w:p>
        </w:tc>
      </w:tr>
      <w:tr w:rsidR="001C1FDC" w:rsidRPr="00C36973" w14:paraId="5119CB2F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09D6D07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3.</w:t>
            </w:r>
          </w:p>
        </w:tc>
        <w:tc>
          <w:tcPr>
            <w:tcW w:w="3007" w:type="dxa"/>
            <w:gridSpan w:val="3"/>
            <w:vAlign w:val="center"/>
          </w:tcPr>
          <w:p w14:paraId="1107787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color w:val="333333"/>
                <w:shd w:val="clear" w:color="auto" w:fill="FFFFFF"/>
              </w:rPr>
              <w:t>Серикова Виктория</w:t>
            </w:r>
          </w:p>
        </w:tc>
        <w:tc>
          <w:tcPr>
            <w:tcW w:w="1922" w:type="dxa"/>
          </w:tcPr>
          <w:p w14:paraId="66A41E0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4121CFD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492FFD6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</w:t>
            </w:r>
            <w:proofErr w:type="spellStart"/>
            <w:r w:rsidRPr="00C36973">
              <w:rPr>
                <w:rFonts w:ascii="Times New Roman" w:hAnsi="Times New Roman"/>
              </w:rPr>
              <w:t>рег</w:t>
            </w:r>
            <w:proofErr w:type="spellEnd"/>
            <w:r w:rsidRPr="00C36973">
              <w:rPr>
                <w:rFonts w:ascii="Times New Roman" w:hAnsi="Times New Roman"/>
              </w:rPr>
              <w:t>/этапа</w:t>
            </w:r>
          </w:p>
        </w:tc>
      </w:tr>
      <w:tr w:rsidR="001C1FDC" w:rsidRPr="00C36973" w14:paraId="0CD88BF1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6594B7B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4.</w:t>
            </w:r>
          </w:p>
        </w:tc>
        <w:tc>
          <w:tcPr>
            <w:tcW w:w="3007" w:type="dxa"/>
            <w:gridSpan w:val="3"/>
            <w:vAlign w:val="center"/>
          </w:tcPr>
          <w:p w14:paraId="1557F78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color w:val="333333"/>
                <w:shd w:val="clear" w:color="auto" w:fill="FFFFFF"/>
              </w:rPr>
              <w:t>Медведева Алиса</w:t>
            </w:r>
            <w:r w:rsidRPr="00C36973">
              <w:rPr>
                <w:rFonts w:ascii="Times New Roman" w:hAnsi="Times New Roman"/>
                <w:color w:val="333333"/>
                <w:shd w:val="clear" w:color="auto" w:fill="F9F9F9"/>
              </w:rPr>
              <w:t xml:space="preserve"> </w:t>
            </w:r>
          </w:p>
        </w:tc>
        <w:tc>
          <w:tcPr>
            <w:tcW w:w="1922" w:type="dxa"/>
          </w:tcPr>
          <w:p w14:paraId="6AC034B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6AB3F4B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14BF602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</w:t>
            </w:r>
            <w:proofErr w:type="spellStart"/>
            <w:r w:rsidRPr="00C36973">
              <w:rPr>
                <w:rFonts w:ascii="Times New Roman" w:hAnsi="Times New Roman"/>
              </w:rPr>
              <w:t>рег</w:t>
            </w:r>
            <w:proofErr w:type="spellEnd"/>
            <w:r w:rsidRPr="00C36973">
              <w:rPr>
                <w:rFonts w:ascii="Times New Roman" w:hAnsi="Times New Roman"/>
              </w:rPr>
              <w:t>/этапа</w:t>
            </w:r>
          </w:p>
        </w:tc>
      </w:tr>
      <w:tr w:rsidR="001C1FDC" w:rsidRPr="00C36973" w14:paraId="65141DEE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6A7D52D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1.</w:t>
            </w:r>
          </w:p>
        </w:tc>
        <w:tc>
          <w:tcPr>
            <w:tcW w:w="3007" w:type="dxa"/>
            <w:gridSpan w:val="3"/>
            <w:vAlign w:val="center"/>
          </w:tcPr>
          <w:p w14:paraId="64E1294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Белобородова Алина</w:t>
            </w:r>
          </w:p>
        </w:tc>
        <w:tc>
          <w:tcPr>
            <w:tcW w:w="1922" w:type="dxa"/>
          </w:tcPr>
          <w:p w14:paraId="2CFA453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Малышева З. Е.</w:t>
            </w:r>
          </w:p>
        </w:tc>
        <w:tc>
          <w:tcPr>
            <w:tcW w:w="7432" w:type="dxa"/>
            <w:gridSpan w:val="4"/>
            <w:vAlign w:val="center"/>
          </w:tcPr>
          <w:p w14:paraId="183E2B7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XVII</w:t>
            </w:r>
            <w:r w:rsidRPr="00C36973">
              <w:rPr>
                <w:rFonts w:ascii="Times New Roman" w:hAnsi="Times New Roman"/>
              </w:rPr>
              <w:t xml:space="preserve"> Региональный конкурс «Железная дорога глазами детей», февраль 2022, Барнаул</w:t>
            </w:r>
          </w:p>
        </w:tc>
        <w:tc>
          <w:tcPr>
            <w:tcW w:w="2253" w:type="dxa"/>
          </w:tcPr>
          <w:p w14:paraId="24156D7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1 место</w:t>
            </w:r>
          </w:p>
        </w:tc>
      </w:tr>
      <w:tr w:rsidR="001C1FDC" w:rsidRPr="00C36973" w14:paraId="13490B7F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4FCD0EC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2.</w:t>
            </w:r>
          </w:p>
        </w:tc>
        <w:tc>
          <w:tcPr>
            <w:tcW w:w="3007" w:type="dxa"/>
            <w:gridSpan w:val="3"/>
            <w:vAlign w:val="center"/>
          </w:tcPr>
          <w:p w14:paraId="08BD921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Васильева Таня</w:t>
            </w:r>
          </w:p>
        </w:tc>
        <w:tc>
          <w:tcPr>
            <w:tcW w:w="1922" w:type="dxa"/>
          </w:tcPr>
          <w:p w14:paraId="6B991D2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6BFFEA2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53C6F8F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2 место</w:t>
            </w:r>
          </w:p>
        </w:tc>
      </w:tr>
      <w:tr w:rsidR="001C1FDC" w:rsidRPr="00C36973" w14:paraId="0AC95AF2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744AC7B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3.</w:t>
            </w:r>
          </w:p>
        </w:tc>
        <w:tc>
          <w:tcPr>
            <w:tcW w:w="3007" w:type="dxa"/>
            <w:gridSpan w:val="3"/>
            <w:vAlign w:val="center"/>
          </w:tcPr>
          <w:p w14:paraId="73DCF41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Киреев Сергей</w:t>
            </w:r>
          </w:p>
        </w:tc>
        <w:tc>
          <w:tcPr>
            <w:tcW w:w="1922" w:type="dxa"/>
          </w:tcPr>
          <w:p w14:paraId="7E8C5E1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6A023C1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72C8574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3 место</w:t>
            </w:r>
          </w:p>
        </w:tc>
      </w:tr>
      <w:tr w:rsidR="001C1FDC" w:rsidRPr="00C36973" w14:paraId="006058C4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69B2BE1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4</w:t>
            </w:r>
          </w:p>
        </w:tc>
        <w:tc>
          <w:tcPr>
            <w:tcW w:w="3007" w:type="dxa"/>
            <w:gridSpan w:val="3"/>
            <w:vAlign w:val="center"/>
          </w:tcPr>
          <w:p w14:paraId="09328F4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Кузнецова Милана</w:t>
            </w:r>
          </w:p>
        </w:tc>
        <w:tc>
          <w:tcPr>
            <w:tcW w:w="1922" w:type="dxa"/>
          </w:tcPr>
          <w:p w14:paraId="73B08A3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56B3228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3140072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3 место</w:t>
            </w:r>
          </w:p>
        </w:tc>
      </w:tr>
      <w:tr w:rsidR="001C1FDC" w:rsidRPr="00C36973" w14:paraId="1C2A5B92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0B39FDA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5.</w:t>
            </w:r>
          </w:p>
        </w:tc>
        <w:tc>
          <w:tcPr>
            <w:tcW w:w="3007" w:type="dxa"/>
            <w:gridSpan w:val="3"/>
            <w:vAlign w:val="center"/>
          </w:tcPr>
          <w:p w14:paraId="4AC45D6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Макаренкова Жанна</w:t>
            </w:r>
          </w:p>
        </w:tc>
        <w:tc>
          <w:tcPr>
            <w:tcW w:w="1922" w:type="dxa"/>
          </w:tcPr>
          <w:p w14:paraId="6A3F7AE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205A68E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4776305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2 место</w:t>
            </w:r>
          </w:p>
        </w:tc>
      </w:tr>
      <w:tr w:rsidR="001C1FDC" w:rsidRPr="00C36973" w14:paraId="769CAED6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2007A63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6.</w:t>
            </w:r>
          </w:p>
        </w:tc>
        <w:tc>
          <w:tcPr>
            <w:tcW w:w="3007" w:type="dxa"/>
            <w:gridSpan w:val="3"/>
            <w:vAlign w:val="center"/>
          </w:tcPr>
          <w:p w14:paraId="60804BF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Осипова Дарина</w:t>
            </w:r>
          </w:p>
        </w:tc>
        <w:tc>
          <w:tcPr>
            <w:tcW w:w="1922" w:type="dxa"/>
          </w:tcPr>
          <w:p w14:paraId="34EF479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5A99D47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5A7932B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3 место</w:t>
            </w:r>
          </w:p>
        </w:tc>
      </w:tr>
      <w:tr w:rsidR="001C1FDC" w:rsidRPr="00C36973" w14:paraId="1A5D986D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73EC45B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7.</w:t>
            </w:r>
          </w:p>
        </w:tc>
        <w:tc>
          <w:tcPr>
            <w:tcW w:w="3007" w:type="dxa"/>
            <w:gridSpan w:val="3"/>
            <w:vAlign w:val="center"/>
          </w:tcPr>
          <w:p w14:paraId="4A3AA48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Терин</w:t>
            </w:r>
            <w:proofErr w:type="spellEnd"/>
            <w:r w:rsidRPr="00C36973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1922" w:type="dxa"/>
          </w:tcPr>
          <w:p w14:paraId="46C72B1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Вяткина Е.А.</w:t>
            </w:r>
          </w:p>
        </w:tc>
        <w:tc>
          <w:tcPr>
            <w:tcW w:w="7432" w:type="dxa"/>
            <w:gridSpan w:val="4"/>
            <w:vAlign w:val="center"/>
          </w:tcPr>
          <w:p w14:paraId="61CD970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2726E64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3 место</w:t>
            </w:r>
          </w:p>
        </w:tc>
      </w:tr>
      <w:tr w:rsidR="001C1FDC" w:rsidRPr="00C36973" w14:paraId="4F1E770D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13AD448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8</w:t>
            </w:r>
          </w:p>
        </w:tc>
        <w:tc>
          <w:tcPr>
            <w:tcW w:w="3007" w:type="dxa"/>
            <w:gridSpan w:val="3"/>
            <w:vAlign w:val="center"/>
          </w:tcPr>
          <w:p w14:paraId="792A819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Удалкина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922" w:type="dxa"/>
          </w:tcPr>
          <w:p w14:paraId="6EBBB2C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Малышева З. Е.</w:t>
            </w:r>
          </w:p>
        </w:tc>
        <w:tc>
          <w:tcPr>
            <w:tcW w:w="7432" w:type="dxa"/>
            <w:gridSpan w:val="4"/>
            <w:vAlign w:val="center"/>
          </w:tcPr>
          <w:p w14:paraId="31C5C26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0ABEA72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2 место</w:t>
            </w:r>
          </w:p>
        </w:tc>
      </w:tr>
      <w:tr w:rsidR="001C1FDC" w:rsidRPr="00C36973" w14:paraId="43BB236A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5ECA144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9</w:t>
            </w:r>
          </w:p>
        </w:tc>
        <w:tc>
          <w:tcPr>
            <w:tcW w:w="3007" w:type="dxa"/>
            <w:gridSpan w:val="3"/>
            <w:vAlign w:val="center"/>
          </w:tcPr>
          <w:p w14:paraId="09799B0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Халько</w:t>
            </w:r>
            <w:proofErr w:type="spellEnd"/>
            <w:r w:rsidRPr="00C36973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922" w:type="dxa"/>
          </w:tcPr>
          <w:p w14:paraId="193C1E5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326523E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6D1E6FF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2 место</w:t>
            </w:r>
          </w:p>
        </w:tc>
      </w:tr>
      <w:tr w:rsidR="001C1FDC" w:rsidRPr="00C36973" w14:paraId="649FBB81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7D4A5F9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10</w:t>
            </w:r>
          </w:p>
        </w:tc>
        <w:tc>
          <w:tcPr>
            <w:tcW w:w="3007" w:type="dxa"/>
            <w:gridSpan w:val="3"/>
            <w:vAlign w:val="center"/>
          </w:tcPr>
          <w:p w14:paraId="2941112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Воронова Ева</w:t>
            </w:r>
          </w:p>
        </w:tc>
        <w:tc>
          <w:tcPr>
            <w:tcW w:w="1922" w:type="dxa"/>
          </w:tcPr>
          <w:p w14:paraId="403B9FC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4A6D0E8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54D403B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2 место</w:t>
            </w:r>
          </w:p>
        </w:tc>
      </w:tr>
      <w:tr w:rsidR="001C1FDC" w:rsidRPr="00C36973" w14:paraId="27B3477C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5EE921E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11.</w:t>
            </w:r>
          </w:p>
        </w:tc>
        <w:tc>
          <w:tcPr>
            <w:tcW w:w="3007" w:type="dxa"/>
            <w:gridSpan w:val="3"/>
            <w:vAlign w:val="center"/>
          </w:tcPr>
          <w:p w14:paraId="30C64CD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Черников Роман</w:t>
            </w:r>
          </w:p>
        </w:tc>
        <w:tc>
          <w:tcPr>
            <w:tcW w:w="1922" w:type="dxa"/>
          </w:tcPr>
          <w:p w14:paraId="427DED1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Рондяк</w:t>
            </w:r>
            <w:proofErr w:type="spellEnd"/>
            <w:r w:rsidRPr="00C3697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7432" w:type="dxa"/>
            <w:gridSpan w:val="4"/>
            <w:vAlign w:val="center"/>
          </w:tcPr>
          <w:p w14:paraId="73FCFB7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4B48175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1 место</w:t>
            </w:r>
          </w:p>
        </w:tc>
      </w:tr>
      <w:tr w:rsidR="001C1FDC" w:rsidRPr="00C36973" w14:paraId="1D39C471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23CA175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12.</w:t>
            </w:r>
          </w:p>
        </w:tc>
        <w:tc>
          <w:tcPr>
            <w:tcW w:w="3007" w:type="dxa"/>
            <w:gridSpan w:val="3"/>
            <w:vAlign w:val="center"/>
          </w:tcPr>
          <w:p w14:paraId="1AEE66C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Петухов Иван</w:t>
            </w:r>
          </w:p>
        </w:tc>
        <w:tc>
          <w:tcPr>
            <w:tcW w:w="1922" w:type="dxa"/>
          </w:tcPr>
          <w:p w14:paraId="46E8E78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Рондяк</w:t>
            </w:r>
            <w:proofErr w:type="spellEnd"/>
            <w:r w:rsidRPr="00C3697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7432" w:type="dxa"/>
            <w:gridSpan w:val="4"/>
            <w:vAlign w:val="center"/>
          </w:tcPr>
          <w:p w14:paraId="7006478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3BF410E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2 место</w:t>
            </w:r>
          </w:p>
        </w:tc>
      </w:tr>
      <w:tr w:rsidR="001C1FDC" w:rsidRPr="00C36973" w14:paraId="7763AB34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4C31D7F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13.</w:t>
            </w:r>
          </w:p>
        </w:tc>
        <w:tc>
          <w:tcPr>
            <w:tcW w:w="3007" w:type="dxa"/>
            <w:gridSpan w:val="3"/>
            <w:vAlign w:val="center"/>
          </w:tcPr>
          <w:p w14:paraId="2F366842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Курочкина Карина</w:t>
            </w:r>
          </w:p>
        </w:tc>
        <w:tc>
          <w:tcPr>
            <w:tcW w:w="1922" w:type="dxa"/>
          </w:tcPr>
          <w:p w14:paraId="554A83C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26AED81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1CA4BFE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1 место</w:t>
            </w:r>
          </w:p>
        </w:tc>
      </w:tr>
      <w:tr w:rsidR="001C1FDC" w:rsidRPr="00C36973" w14:paraId="6FE44504" w14:textId="77777777" w:rsidTr="00FC306F">
        <w:trPr>
          <w:gridAfter w:val="1"/>
          <w:wAfter w:w="16" w:type="dxa"/>
        </w:trPr>
        <w:tc>
          <w:tcPr>
            <w:tcW w:w="15169" w:type="dxa"/>
            <w:gridSpan w:val="11"/>
          </w:tcPr>
          <w:p w14:paraId="45ABEE5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/>
              </w:rPr>
              <w:t>Филиал художественно</w:t>
            </w:r>
            <w:r w:rsidRPr="00C36973">
              <w:rPr>
                <w:rFonts w:ascii="Times New Roman" w:hAnsi="Times New Roman"/>
              </w:rPr>
              <w:t xml:space="preserve"> </w:t>
            </w:r>
            <w:r w:rsidRPr="00C36973">
              <w:rPr>
                <w:rFonts w:ascii="Times New Roman" w:hAnsi="Times New Roman"/>
                <w:b/>
              </w:rPr>
              <w:t>-</w:t>
            </w:r>
            <w:proofErr w:type="gramStart"/>
            <w:r w:rsidRPr="00C36973">
              <w:rPr>
                <w:rFonts w:ascii="Times New Roman" w:hAnsi="Times New Roman"/>
                <w:b/>
              </w:rPr>
              <w:t>эстетического  развития</w:t>
            </w:r>
            <w:proofErr w:type="gramEnd"/>
            <w:r w:rsidRPr="00C36973">
              <w:rPr>
                <w:rFonts w:ascii="Times New Roman" w:hAnsi="Times New Roman"/>
                <w:b/>
              </w:rPr>
              <w:t>,</w:t>
            </w:r>
            <w:r w:rsidRPr="00C36973">
              <w:rPr>
                <w:rFonts w:ascii="Times New Roman" w:hAnsi="Times New Roman"/>
              </w:rPr>
              <w:t xml:space="preserve"> 2 </w:t>
            </w:r>
            <w:proofErr w:type="spellStart"/>
            <w:r w:rsidRPr="00C36973">
              <w:rPr>
                <w:rFonts w:ascii="Times New Roman" w:hAnsi="Times New Roman"/>
              </w:rPr>
              <w:t>кв</w:t>
            </w:r>
            <w:proofErr w:type="spellEnd"/>
            <w:r w:rsidRPr="00C36973">
              <w:rPr>
                <w:rFonts w:ascii="Times New Roman" w:hAnsi="Times New Roman"/>
              </w:rPr>
              <w:t xml:space="preserve"> 2022</w:t>
            </w:r>
          </w:p>
        </w:tc>
      </w:tr>
      <w:tr w:rsidR="001C1FDC" w:rsidRPr="00C36973" w14:paraId="2029FCC1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1480EDC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1 .</w:t>
            </w:r>
            <w:proofErr w:type="gramEnd"/>
          </w:p>
        </w:tc>
        <w:tc>
          <w:tcPr>
            <w:tcW w:w="3007" w:type="dxa"/>
            <w:gridSpan w:val="3"/>
            <w:vAlign w:val="center"/>
          </w:tcPr>
          <w:p w14:paraId="312FE9C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Шишаева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922" w:type="dxa"/>
          </w:tcPr>
          <w:p w14:paraId="162941E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47D11780" w14:textId="4CBB8F05" w:rsidR="001C1FDC" w:rsidRPr="00C36973" w:rsidRDefault="00FC306F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73">
              <w:rPr>
                <w:rFonts w:ascii="Times New Roman" w:hAnsi="Times New Roman"/>
              </w:rPr>
              <w:t>Международный  конкурс</w:t>
            </w:r>
            <w:proofErr w:type="gramEnd"/>
            <w:r w:rsidRPr="00C36973">
              <w:rPr>
                <w:rFonts w:ascii="Times New Roman" w:hAnsi="Times New Roman"/>
              </w:rPr>
              <w:t xml:space="preserve"> «Ушки да лапки» , май 2022</w:t>
            </w:r>
          </w:p>
        </w:tc>
        <w:tc>
          <w:tcPr>
            <w:tcW w:w="2253" w:type="dxa"/>
          </w:tcPr>
          <w:p w14:paraId="3B7F5D4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</w:t>
            </w:r>
            <w:r w:rsidRPr="00C36973">
              <w:rPr>
                <w:rFonts w:ascii="Times New Roman" w:hAnsi="Times New Roman"/>
                <w:lang w:val="en-US"/>
              </w:rPr>
              <w:t>III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6ED5C3DF" w14:textId="77777777" w:rsidTr="00FC306F">
        <w:trPr>
          <w:gridAfter w:val="1"/>
          <w:wAfter w:w="16" w:type="dxa"/>
        </w:trPr>
        <w:tc>
          <w:tcPr>
            <w:tcW w:w="15169" w:type="dxa"/>
            <w:gridSpan w:val="11"/>
          </w:tcPr>
          <w:p w14:paraId="05D2460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b/>
              </w:rPr>
              <w:t>Филиал художественно</w:t>
            </w:r>
            <w:r w:rsidRPr="00C36973">
              <w:rPr>
                <w:rFonts w:ascii="Times New Roman" w:hAnsi="Times New Roman"/>
              </w:rPr>
              <w:t xml:space="preserve"> </w:t>
            </w:r>
            <w:r w:rsidRPr="00C36973">
              <w:rPr>
                <w:rFonts w:ascii="Times New Roman" w:hAnsi="Times New Roman"/>
                <w:b/>
              </w:rPr>
              <w:t>-</w:t>
            </w:r>
            <w:proofErr w:type="gramStart"/>
            <w:r w:rsidRPr="00C36973">
              <w:rPr>
                <w:rFonts w:ascii="Times New Roman" w:hAnsi="Times New Roman"/>
                <w:b/>
              </w:rPr>
              <w:t>эстетического  развития</w:t>
            </w:r>
            <w:proofErr w:type="gramEnd"/>
            <w:r w:rsidRPr="00C36973">
              <w:rPr>
                <w:rFonts w:ascii="Times New Roman" w:hAnsi="Times New Roman"/>
                <w:b/>
              </w:rPr>
              <w:t>,</w:t>
            </w:r>
            <w:r w:rsidRPr="00C36973">
              <w:rPr>
                <w:rFonts w:ascii="Times New Roman" w:hAnsi="Times New Roman"/>
              </w:rPr>
              <w:t xml:space="preserve"> 3-4 </w:t>
            </w:r>
            <w:proofErr w:type="spellStart"/>
            <w:r w:rsidRPr="00C36973">
              <w:rPr>
                <w:rFonts w:ascii="Times New Roman" w:hAnsi="Times New Roman"/>
              </w:rPr>
              <w:t>кв</w:t>
            </w:r>
            <w:proofErr w:type="spellEnd"/>
            <w:r w:rsidRPr="00C36973">
              <w:rPr>
                <w:rFonts w:ascii="Times New Roman" w:hAnsi="Times New Roman"/>
              </w:rPr>
              <w:t xml:space="preserve"> 2022</w:t>
            </w:r>
          </w:p>
        </w:tc>
      </w:tr>
      <w:tr w:rsidR="001C1FDC" w:rsidRPr="00C36973" w14:paraId="38035A42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19C844D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1.</w:t>
            </w:r>
          </w:p>
        </w:tc>
        <w:tc>
          <w:tcPr>
            <w:tcW w:w="3007" w:type="dxa"/>
            <w:gridSpan w:val="3"/>
          </w:tcPr>
          <w:p w14:paraId="3305A54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Рудик Александра</w:t>
            </w:r>
          </w:p>
        </w:tc>
        <w:tc>
          <w:tcPr>
            <w:tcW w:w="1922" w:type="dxa"/>
          </w:tcPr>
          <w:p w14:paraId="7AA25EF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Полетаева Д.А.</w:t>
            </w:r>
          </w:p>
        </w:tc>
        <w:tc>
          <w:tcPr>
            <w:tcW w:w="7432" w:type="dxa"/>
            <w:gridSpan w:val="4"/>
            <w:vAlign w:val="center"/>
          </w:tcPr>
          <w:p w14:paraId="4222498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VII</w:t>
            </w:r>
            <w:r w:rsidRPr="00C36973">
              <w:rPr>
                <w:rFonts w:ascii="Times New Roman" w:hAnsi="Times New Roman"/>
              </w:rPr>
              <w:t xml:space="preserve"> Всероссийский конкурс художественного творчества «Разноцветная зебра», октябрь2022</w:t>
            </w:r>
          </w:p>
        </w:tc>
        <w:tc>
          <w:tcPr>
            <w:tcW w:w="2253" w:type="dxa"/>
          </w:tcPr>
          <w:p w14:paraId="386C90F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 xml:space="preserve">Диплом </w:t>
            </w:r>
          </w:p>
        </w:tc>
      </w:tr>
      <w:tr w:rsidR="001C1FDC" w:rsidRPr="00C36973" w14:paraId="471151A3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73AA64B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2.</w:t>
            </w:r>
          </w:p>
        </w:tc>
        <w:tc>
          <w:tcPr>
            <w:tcW w:w="3007" w:type="dxa"/>
            <w:gridSpan w:val="3"/>
            <w:vAlign w:val="center"/>
          </w:tcPr>
          <w:p w14:paraId="6AE709B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Панфилова Полина</w:t>
            </w:r>
          </w:p>
        </w:tc>
        <w:tc>
          <w:tcPr>
            <w:tcW w:w="1922" w:type="dxa"/>
          </w:tcPr>
          <w:p w14:paraId="3C6D6D4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Полетаева Д.А.</w:t>
            </w:r>
          </w:p>
        </w:tc>
        <w:tc>
          <w:tcPr>
            <w:tcW w:w="7432" w:type="dxa"/>
            <w:gridSpan w:val="4"/>
            <w:vAlign w:val="center"/>
          </w:tcPr>
          <w:p w14:paraId="4D07147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23A9E05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41F58045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7E75ABB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3.</w:t>
            </w:r>
          </w:p>
        </w:tc>
        <w:tc>
          <w:tcPr>
            <w:tcW w:w="3007" w:type="dxa"/>
            <w:gridSpan w:val="3"/>
          </w:tcPr>
          <w:p w14:paraId="034A3D1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Малышева Наталья</w:t>
            </w:r>
          </w:p>
        </w:tc>
        <w:tc>
          <w:tcPr>
            <w:tcW w:w="1922" w:type="dxa"/>
          </w:tcPr>
          <w:p w14:paraId="5217581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Полетаева Д.А.</w:t>
            </w:r>
          </w:p>
        </w:tc>
        <w:tc>
          <w:tcPr>
            <w:tcW w:w="7432" w:type="dxa"/>
            <w:gridSpan w:val="4"/>
            <w:vAlign w:val="center"/>
          </w:tcPr>
          <w:p w14:paraId="649AC93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21270F1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</w:t>
            </w:r>
          </w:p>
          <w:p w14:paraId="7279B3D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  <w:lang w:val="en-US"/>
              </w:rPr>
              <w:t>III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5EC5AF1F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0246BB6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4.</w:t>
            </w:r>
          </w:p>
        </w:tc>
        <w:tc>
          <w:tcPr>
            <w:tcW w:w="3007" w:type="dxa"/>
            <w:gridSpan w:val="3"/>
            <w:vAlign w:val="center"/>
          </w:tcPr>
          <w:p w14:paraId="6E8FF3D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Усова Лиза</w:t>
            </w:r>
          </w:p>
        </w:tc>
        <w:tc>
          <w:tcPr>
            <w:tcW w:w="1922" w:type="dxa"/>
          </w:tcPr>
          <w:p w14:paraId="238AA3B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Полетаева Д.А.</w:t>
            </w:r>
          </w:p>
        </w:tc>
        <w:tc>
          <w:tcPr>
            <w:tcW w:w="7432" w:type="dxa"/>
            <w:gridSpan w:val="4"/>
            <w:vAlign w:val="center"/>
          </w:tcPr>
          <w:p w14:paraId="18B7E38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61A0540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7634FD03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60DC12C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5.</w:t>
            </w:r>
          </w:p>
        </w:tc>
        <w:tc>
          <w:tcPr>
            <w:tcW w:w="3007" w:type="dxa"/>
            <w:gridSpan w:val="3"/>
            <w:vAlign w:val="center"/>
          </w:tcPr>
          <w:p w14:paraId="75C91FF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Трубавина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Даша</w:t>
            </w:r>
          </w:p>
        </w:tc>
        <w:tc>
          <w:tcPr>
            <w:tcW w:w="1922" w:type="dxa"/>
          </w:tcPr>
          <w:p w14:paraId="3FDBAE4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Полетаева Д.А.</w:t>
            </w:r>
          </w:p>
        </w:tc>
        <w:tc>
          <w:tcPr>
            <w:tcW w:w="7432" w:type="dxa"/>
            <w:gridSpan w:val="4"/>
            <w:vAlign w:val="center"/>
          </w:tcPr>
          <w:p w14:paraId="69BAB81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3B34DDF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7A17A68F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69DB4E9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6.</w:t>
            </w:r>
          </w:p>
        </w:tc>
        <w:tc>
          <w:tcPr>
            <w:tcW w:w="3007" w:type="dxa"/>
            <w:gridSpan w:val="3"/>
            <w:vAlign w:val="center"/>
          </w:tcPr>
          <w:p w14:paraId="1D62729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Лопанова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1922" w:type="dxa"/>
          </w:tcPr>
          <w:p w14:paraId="64D2B0C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01D44BF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4872E06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66968DFA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785DB64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007" w:type="dxa"/>
            <w:gridSpan w:val="3"/>
            <w:vAlign w:val="center"/>
          </w:tcPr>
          <w:p w14:paraId="3E27C00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Ляшенко Елизавета</w:t>
            </w:r>
          </w:p>
        </w:tc>
        <w:tc>
          <w:tcPr>
            <w:tcW w:w="1922" w:type="dxa"/>
          </w:tcPr>
          <w:p w14:paraId="15FDAEF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402E3A4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487FB6D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5AE658CC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38D1A64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8.</w:t>
            </w:r>
          </w:p>
        </w:tc>
        <w:tc>
          <w:tcPr>
            <w:tcW w:w="3007" w:type="dxa"/>
            <w:gridSpan w:val="3"/>
          </w:tcPr>
          <w:p w14:paraId="5DE4F8A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Маркова Маргарита</w:t>
            </w:r>
          </w:p>
        </w:tc>
        <w:tc>
          <w:tcPr>
            <w:tcW w:w="1922" w:type="dxa"/>
          </w:tcPr>
          <w:p w14:paraId="342469C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73FBA15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176A0FA1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 лауреата</w:t>
            </w:r>
            <w:r w:rsidRPr="00C36973">
              <w:rPr>
                <w:rFonts w:ascii="Times New Roman" w:hAnsi="Times New Roman"/>
                <w:lang w:val="en-US"/>
              </w:rPr>
              <w:t xml:space="preserve"> III</w:t>
            </w:r>
            <w:r w:rsidRPr="00C3697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1C1FDC" w:rsidRPr="00C36973" w14:paraId="4908C36D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51E9649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9.</w:t>
            </w:r>
          </w:p>
        </w:tc>
        <w:tc>
          <w:tcPr>
            <w:tcW w:w="3007" w:type="dxa"/>
            <w:gridSpan w:val="3"/>
            <w:vAlign w:val="center"/>
          </w:tcPr>
          <w:p w14:paraId="01C611CA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Руднева София</w:t>
            </w:r>
          </w:p>
        </w:tc>
        <w:tc>
          <w:tcPr>
            <w:tcW w:w="1922" w:type="dxa"/>
          </w:tcPr>
          <w:p w14:paraId="26A526A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28C9D92D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629D566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2AEE99B9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703DF8CC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10.</w:t>
            </w:r>
          </w:p>
        </w:tc>
        <w:tc>
          <w:tcPr>
            <w:tcW w:w="3007" w:type="dxa"/>
            <w:gridSpan w:val="3"/>
            <w:vAlign w:val="center"/>
          </w:tcPr>
          <w:p w14:paraId="147E9FE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Янбердина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922" w:type="dxa"/>
          </w:tcPr>
          <w:p w14:paraId="58C902B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Ускова С.В.</w:t>
            </w:r>
          </w:p>
        </w:tc>
        <w:tc>
          <w:tcPr>
            <w:tcW w:w="7432" w:type="dxa"/>
            <w:gridSpan w:val="4"/>
            <w:vAlign w:val="center"/>
          </w:tcPr>
          <w:p w14:paraId="3279D6E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073582FB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75262BAF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1E8C0D1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11.</w:t>
            </w:r>
          </w:p>
        </w:tc>
        <w:tc>
          <w:tcPr>
            <w:tcW w:w="3007" w:type="dxa"/>
            <w:gridSpan w:val="3"/>
            <w:vAlign w:val="center"/>
          </w:tcPr>
          <w:p w14:paraId="7DDE549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Серикова Виктория</w:t>
            </w:r>
          </w:p>
        </w:tc>
        <w:tc>
          <w:tcPr>
            <w:tcW w:w="1922" w:type="dxa"/>
          </w:tcPr>
          <w:p w14:paraId="555FF1A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5CC69AE9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4A31D787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3C96FB68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5466CA04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12.</w:t>
            </w:r>
          </w:p>
        </w:tc>
        <w:tc>
          <w:tcPr>
            <w:tcW w:w="3007" w:type="dxa"/>
            <w:gridSpan w:val="3"/>
            <w:vAlign w:val="center"/>
          </w:tcPr>
          <w:p w14:paraId="0660D598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Базарбаева</w:t>
            </w:r>
            <w:proofErr w:type="spellEnd"/>
            <w:r w:rsidRPr="00C36973">
              <w:rPr>
                <w:rFonts w:ascii="Times New Roman" w:hAnsi="Times New Roman"/>
              </w:rPr>
              <w:t xml:space="preserve"> Дайана</w:t>
            </w:r>
          </w:p>
        </w:tc>
        <w:tc>
          <w:tcPr>
            <w:tcW w:w="1922" w:type="dxa"/>
          </w:tcPr>
          <w:p w14:paraId="4BEEEF66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28630B53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7AB63EDF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  <w:tr w:rsidR="001C1FDC" w:rsidRPr="00C36973" w14:paraId="79D3086B" w14:textId="77777777" w:rsidTr="00FC306F">
        <w:trPr>
          <w:gridAfter w:val="2"/>
          <w:wAfter w:w="40" w:type="dxa"/>
        </w:trPr>
        <w:tc>
          <w:tcPr>
            <w:tcW w:w="531" w:type="dxa"/>
          </w:tcPr>
          <w:p w14:paraId="07378B2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13.</w:t>
            </w:r>
          </w:p>
        </w:tc>
        <w:tc>
          <w:tcPr>
            <w:tcW w:w="3007" w:type="dxa"/>
            <w:gridSpan w:val="3"/>
            <w:vAlign w:val="center"/>
          </w:tcPr>
          <w:p w14:paraId="78E1AD0E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Глуговская</w:t>
            </w:r>
            <w:proofErr w:type="spellEnd"/>
            <w:r w:rsidRPr="00C36973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922" w:type="dxa"/>
          </w:tcPr>
          <w:p w14:paraId="04B8EF25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973">
              <w:rPr>
                <w:rFonts w:ascii="Times New Roman" w:hAnsi="Times New Roman"/>
              </w:rPr>
              <w:t>Громакина</w:t>
            </w:r>
            <w:proofErr w:type="spellEnd"/>
            <w:r w:rsidRPr="00C3697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432" w:type="dxa"/>
            <w:gridSpan w:val="4"/>
            <w:vAlign w:val="center"/>
          </w:tcPr>
          <w:p w14:paraId="45BB181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14:paraId="3596EB70" w14:textId="77777777" w:rsidR="001C1FDC" w:rsidRPr="00C36973" w:rsidRDefault="001C1FDC" w:rsidP="001C1FDC">
            <w:pPr>
              <w:spacing w:after="0" w:line="240" w:lineRule="auto"/>
              <w:rPr>
                <w:rFonts w:ascii="Times New Roman" w:hAnsi="Times New Roman"/>
              </w:rPr>
            </w:pPr>
            <w:r w:rsidRPr="00C36973">
              <w:rPr>
                <w:rFonts w:ascii="Times New Roman" w:hAnsi="Times New Roman"/>
              </w:rPr>
              <w:t>Диплом</w:t>
            </w:r>
          </w:p>
        </w:tc>
      </w:tr>
    </w:tbl>
    <w:p w14:paraId="2FF6DDD1" w14:textId="7B17B4D5" w:rsidR="001C1FDC" w:rsidRPr="00C36973" w:rsidRDefault="001C1FDC" w:rsidP="001C1FDC">
      <w:pPr>
        <w:spacing w:after="0" w:line="240" w:lineRule="auto"/>
        <w:rPr>
          <w:rFonts w:ascii="Times New Roman" w:hAnsi="Times New Roman"/>
        </w:rPr>
      </w:pPr>
    </w:p>
    <w:p w14:paraId="2CA878F6" w14:textId="7C74CF7E" w:rsidR="001C1FDC" w:rsidRDefault="001C1FDC" w:rsidP="00FC3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победителей -88 обучающихся: краевого конкурса - 3 чел.,. регионального конкурса -16 чел., всероссийского конкурса - 24 чел., международного конкурса - 45 чел.</w:t>
      </w:r>
    </w:p>
    <w:p w14:paraId="28DB80C6" w14:textId="23201426" w:rsidR="001C1FDC" w:rsidRPr="001C1FDC" w:rsidRDefault="001C1FDC" w:rsidP="001C1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7E9F9" w14:textId="77777777" w:rsidR="001C1FDC" w:rsidRPr="001C1FDC" w:rsidRDefault="001C1FDC" w:rsidP="001C1FDC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6707B837" w14:textId="77777777" w:rsidR="001C1FDC" w:rsidRPr="001C1FDC" w:rsidRDefault="001C1FDC" w:rsidP="001C1FDC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основных мероприятий комитета по культуре и туризму</w:t>
      </w:r>
    </w:p>
    <w:p w14:paraId="2E33101D" w14:textId="08ECB8FE" w:rsidR="001C1FDC" w:rsidRDefault="001C1FDC" w:rsidP="001C1FDC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Змеиногорского района Алтайского края на 2022 год</w:t>
      </w: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8"/>
        <w:gridCol w:w="10943"/>
        <w:gridCol w:w="2693"/>
      </w:tblGrid>
      <w:tr w:rsidR="0097139B" w:rsidRPr="00FA1DAF" w14:paraId="4A9B937D" w14:textId="77777777" w:rsidTr="0097139B">
        <w:tc>
          <w:tcPr>
            <w:tcW w:w="568" w:type="dxa"/>
          </w:tcPr>
          <w:p w14:paraId="5BFDCB1B" w14:textId="77777777" w:rsidR="0097139B" w:rsidRPr="00FA1DAF" w:rsidRDefault="0097139B" w:rsidP="0097139B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265B0B6" w14:textId="77777777" w:rsidR="0097139B" w:rsidRPr="00FA1DAF" w:rsidRDefault="0097139B" w:rsidP="0097139B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0943" w:type="dxa"/>
          </w:tcPr>
          <w:p w14:paraId="02391129" w14:textId="77777777" w:rsidR="0097139B" w:rsidRPr="00FA1DAF" w:rsidRDefault="0097139B" w:rsidP="0097139B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253F99B" w14:textId="77777777" w:rsidR="0097139B" w:rsidRPr="00FA1DAF" w:rsidRDefault="0097139B" w:rsidP="0097139B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7139B" w:rsidRPr="00FA1DAF" w14:paraId="2642D1C2" w14:textId="77777777" w:rsidTr="0097139B">
        <w:trPr>
          <w:trHeight w:val="174"/>
        </w:trPr>
        <w:tc>
          <w:tcPr>
            <w:tcW w:w="568" w:type="dxa"/>
          </w:tcPr>
          <w:p w14:paraId="4D760DA2" w14:textId="77777777" w:rsidR="0097139B" w:rsidRPr="00FA1DAF" w:rsidRDefault="0097139B" w:rsidP="0097139B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3"/>
          </w:tcPr>
          <w:p w14:paraId="44F5D6EB" w14:textId="77777777" w:rsidR="0097139B" w:rsidRPr="00FA1DAF" w:rsidRDefault="0097139B" w:rsidP="00971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Районные конкурсы, фестивали, смотры</w:t>
            </w:r>
          </w:p>
        </w:tc>
      </w:tr>
      <w:tr w:rsidR="0097139B" w:rsidRPr="00FC306F" w14:paraId="2A1763DE" w14:textId="77777777" w:rsidTr="0097139B">
        <w:tc>
          <w:tcPr>
            <w:tcW w:w="568" w:type="dxa"/>
          </w:tcPr>
          <w:p w14:paraId="6C75D7E4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82C8D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943" w:type="dxa"/>
          </w:tcPr>
          <w:p w14:paraId="09021EA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 профессионального мастерства «Лучший работник культуры года» 2023</w:t>
            </w:r>
          </w:p>
        </w:tc>
        <w:tc>
          <w:tcPr>
            <w:tcW w:w="2693" w:type="dxa"/>
          </w:tcPr>
          <w:p w14:paraId="315DAE4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1F39E93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 Литовка</w:t>
            </w:r>
          </w:p>
        </w:tc>
      </w:tr>
      <w:tr w:rsidR="0097139B" w:rsidRPr="00FC306F" w14:paraId="7DA84D7A" w14:textId="77777777" w:rsidTr="0097139B">
        <w:tc>
          <w:tcPr>
            <w:tcW w:w="568" w:type="dxa"/>
          </w:tcPr>
          <w:p w14:paraId="5E5EF5DE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0B24A7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943" w:type="dxa"/>
          </w:tcPr>
          <w:p w14:paraId="528A272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 «Магия пера», посвященный Всемирному дню поэзии</w:t>
            </w:r>
          </w:p>
        </w:tc>
        <w:tc>
          <w:tcPr>
            <w:tcW w:w="2693" w:type="dxa"/>
          </w:tcPr>
          <w:p w14:paraId="190D198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699FEE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CD4C51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Алексеева,</w:t>
            </w:r>
          </w:p>
          <w:p w14:paraId="099A407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О.Н.Соколова</w:t>
            </w:r>
            <w:proofErr w:type="spellEnd"/>
          </w:p>
        </w:tc>
      </w:tr>
      <w:tr w:rsidR="0097139B" w:rsidRPr="00FC306F" w14:paraId="5E4A66ED" w14:textId="77777777" w:rsidTr="0097139B">
        <w:tc>
          <w:tcPr>
            <w:tcW w:w="568" w:type="dxa"/>
          </w:tcPr>
          <w:p w14:paraId="3CB13443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EBA64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11 - 26 марта</w:t>
            </w:r>
          </w:p>
          <w:p w14:paraId="1CB1762E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943" w:type="dxa"/>
          </w:tcPr>
          <w:p w14:paraId="5F0F9342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смотр коллективов художественной самодеятельности и День работников культуры</w:t>
            </w:r>
          </w:p>
        </w:tc>
        <w:tc>
          <w:tcPr>
            <w:tcW w:w="2693" w:type="dxa"/>
          </w:tcPr>
          <w:p w14:paraId="73912EE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3C2462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F099949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10A69D31" w14:textId="77777777" w:rsidTr="0097139B">
        <w:tc>
          <w:tcPr>
            <w:tcW w:w="568" w:type="dxa"/>
          </w:tcPr>
          <w:p w14:paraId="675B7108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C1F1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43" w:type="dxa"/>
          </w:tcPr>
          <w:p w14:paraId="7E109CDF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«Мы за здоровый образ жизни» (сайт)</w:t>
            </w:r>
          </w:p>
        </w:tc>
        <w:tc>
          <w:tcPr>
            <w:tcW w:w="2693" w:type="dxa"/>
          </w:tcPr>
          <w:p w14:paraId="5E5F2513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1E32B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Т.В. Литовка, </w:t>
            </w:r>
          </w:p>
          <w:p w14:paraId="388CE7D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О.Н.Соколова</w:t>
            </w:r>
            <w:proofErr w:type="spellEnd"/>
          </w:p>
        </w:tc>
      </w:tr>
      <w:tr w:rsidR="0097139B" w:rsidRPr="00FC306F" w14:paraId="5C52C6F3" w14:textId="77777777" w:rsidTr="0097139B">
        <w:tc>
          <w:tcPr>
            <w:tcW w:w="568" w:type="dxa"/>
          </w:tcPr>
          <w:p w14:paraId="62E91DDE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BA8EA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943" w:type="dxa"/>
          </w:tcPr>
          <w:p w14:paraId="39FBD5A0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детского творчества «Планета детства», «</w:t>
            </w: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Чудо-дети, чудо-педагоги»</w:t>
            </w:r>
          </w:p>
        </w:tc>
        <w:tc>
          <w:tcPr>
            <w:tcW w:w="2693" w:type="dxa"/>
          </w:tcPr>
          <w:p w14:paraId="0D3F32F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C921CE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C6B52C3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32B4ED59" w14:textId="77777777" w:rsidTr="0097139B">
        <w:tc>
          <w:tcPr>
            <w:tcW w:w="568" w:type="dxa"/>
          </w:tcPr>
          <w:p w14:paraId="6EA73662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DE5333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0943" w:type="dxa"/>
          </w:tcPr>
          <w:p w14:paraId="2F2AA046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постановки театральных коллективов, носящих звание «Народный театр»</w:t>
            </w:r>
          </w:p>
        </w:tc>
        <w:tc>
          <w:tcPr>
            <w:tcW w:w="2693" w:type="dxa"/>
          </w:tcPr>
          <w:p w14:paraId="1153619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6D4A91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76898A5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D56A669" w14:textId="77777777" w:rsidTr="0097139B">
        <w:trPr>
          <w:trHeight w:val="735"/>
        </w:trPr>
        <w:tc>
          <w:tcPr>
            <w:tcW w:w="568" w:type="dxa"/>
            <w:tcBorders>
              <w:bottom w:val="single" w:sz="4" w:space="0" w:color="auto"/>
            </w:tcBorders>
          </w:tcPr>
          <w:p w14:paraId="62024F63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AC83ED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0943" w:type="dxa"/>
            <w:tcBorders>
              <w:bottom w:val="single" w:sz="4" w:space="0" w:color="auto"/>
            </w:tcBorders>
          </w:tcPr>
          <w:p w14:paraId="2E4DD15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Районный Фестиваль хореографических коллективов, посвященный Международному дню танца «Живи, танцуя!»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650A4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48934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Т.В. Литовка, </w:t>
            </w:r>
          </w:p>
          <w:p w14:paraId="2845B420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Алексеева,</w:t>
            </w:r>
          </w:p>
          <w:p w14:paraId="151BFA1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Т.А. Винтер</w:t>
            </w:r>
          </w:p>
        </w:tc>
      </w:tr>
      <w:tr w:rsidR="0097139B" w:rsidRPr="00FC306F" w14:paraId="6BC7DE78" w14:textId="77777777" w:rsidTr="0097139B">
        <w:trPr>
          <w:trHeight w:val="889"/>
        </w:trPr>
        <w:tc>
          <w:tcPr>
            <w:tcW w:w="568" w:type="dxa"/>
            <w:tcBorders>
              <w:bottom w:val="single" w:sz="4" w:space="0" w:color="auto"/>
            </w:tcBorders>
          </w:tcPr>
          <w:p w14:paraId="303B0AB9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17295B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43" w:type="dxa"/>
            <w:tcBorders>
              <w:bottom w:val="single" w:sz="4" w:space="0" w:color="auto"/>
            </w:tcBorders>
          </w:tcPr>
          <w:p w14:paraId="679A7334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исследовательских работ «</w:t>
            </w: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– многонациональный»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42885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275C53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B1B33E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Алексеева,</w:t>
            </w:r>
          </w:p>
          <w:p w14:paraId="0DA41BB6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О.Н.Соколова</w:t>
            </w:r>
            <w:proofErr w:type="spellEnd"/>
          </w:p>
        </w:tc>
      </w:tr>
      <w:tr w:rsidR="0097139B" w:rsidRPr="00FC306F" w14:paraId="754E0C32" w14:textId="77777777" w:rsidTr="0097139B">
        <w:tc>
          <w:tcPr>
            <w:tcW w:w="568" w:type="dxa"/>
          </w:tcPr>
          <w:p w14:paraId="6DAE9B20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20C7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10943" w:type="dxa"/>
          </w:tcPr>
          <w:p w14:paraId="3E24219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национальных культур «Мы вместе»</w:t>
            </w:r>
          </w:p>
        </w:tc>
        <w:tc>
          <w:tcPr>
            <w:tcW w:w="2693" w:type="dxa"/>
          </w:tcPr>
          <w:p w14:paraId="0B29963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573A4B3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50824B2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Алексеева,</w:t>
            </w:r>
          </w:p>
          <w:p w14:paraId="3189249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2B4C811D" w14:textId="77777777" w:rsidTr="0097139B">
        <w:tc>
          <w:tcPr>
            <w:tcW w:w="568" w:type="dxa"/>
          </w:tcPr>
          <w:p w14:paraId="4E36DBB7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7D792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 июня</w:t>
            </w:r>
          </w:p>
        </w:tc>
        <w:tc>
          <w:tcPr>
            <w:tcW w:w="10943" w:type="dxa"/>
          </w:tcPr>
          <w:p w14:paraId="4135B895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слет волонтерских отрядов «Территория молодости»</w:t>
            </w:r>
          </w:p>
        </w:tc>
        <w:tc>
          <w:tcPr>
            <w:tcW w:w="2693" w:type="dxa"/>
          </w:tcPr>
          <w:p w14:paraId="44F6FCF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253DC4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636B1B6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4AD47A1F" w14:textId="77777777" w:rsidTr="0097139B">
        <w:tc>
          <w:tcPr>
            <w:tcW w:w="568" w:type="dxa"/>
          </w:tcPr>
          <w:p w14:paraId="310201E3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0F3ED4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943" w:type="dxa"/>
          </w:tcPr>
          <w:p w14:paraId="24EA0AE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фестиваль казачьей песни «Потомки Ермака»</w:t>
            </w:r>
          </w:p>
        </w:tc>
        <w:tc>
          <w:tcPr>
            <w:tcW w:w="2693" w:type="dxa"/>
          </w:tcPr>
          <w:p w14:paraId="41B223F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A1B0DA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2AE7A5B9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Алексеева,</w:t>
            </w:r>
          </w:p>
          <w:p w14:paraId="13CD6CD2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2562AAA5" w14:textId="77777777" w:rsidTr="0097139B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14:paraId="545DDC30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D510FA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943" w:type="dxa"/>
            <w:tcBorders>
              <w:bottom w:val="single" w:sz="4" w:space="0" w:color="auto"/>
            </w:tcBorders>
          </w:tcPr>
          <w:p w14:paraId="1BF9241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любительского кино «Кинодебют-2023»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EAFF1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549FD8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290503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2C484366" w14:textId="77777777" w:rsidTr="0097139B">
        <w:tc>
          <w:tcPr>
            <w:tcW w:w="568" w:type="dxa"/>
          </w:tcPr>
          <w:p w14:paraId="5539533B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AEFBA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943" w:type="dxa"/>
          </w:tcPr>
          <w:p w14:paraId="570B7E9F" w14:textId="77777777" w:rsidR="0097139B" w:rsidRPr="00FC306F" w:rsidRDefault="0097139B" w:rsidP="00FC306F">
            <w:pPr>
              <w:tabs>
                <w:tab w:val="left" w:pos="57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ветеранских коллективов «Живите в радости»</w:t>
            </w:r>
          </w:p>
        </w:tc>
        <w:tc>
          <w:tcPr>
            <w:tcW w:w="2693" w:type="dxa"/>
          </w:tcPr>
          <w:p w14:paraId="6F05819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14A346F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56CA5C6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334CF39" w14:textId="77777777" w:rsidTr="0097139B">
        <w:tc>
          <w:tcPr>
            <w:tcW w:w="568" w:type="dxa"/>
          </w:tcPr>
          <w:p w14:paraId="6B4E6151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84248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0943" w:type="dxa"/>
          </w:tcPr>
          <w:p w14:paraId="2713A6B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молодежный фестиваль патриотической песни «Пою моё Отечество!»</w:t>
            </w:r>
          </w:p>
        </w:tc>
        <w:tc>
          <w:tcPr>
            <w:tcW w:w="2693" w:type="dxa"/>
          </w:tcPr>
          <w:p w14:paraId="37EE824F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409D86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8BFE11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Алексеева,</w:t>
            </w:r>
          </w:p>
          <w:p w14:paraId="142B7BB0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1B07A828" w14:textId="77777777" w:rsidTr="0097139B">
        <w:tc>
          <w:tcPr>
            <w:tcW w:w="568" w:type="dxa"/>
          </w:tcPr>
          <w:p w14:paraId="7BFEB810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E82F67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43" w:type="dxa"/>
          </w:tcPr>
          <w:p w14:paraId="676F6A57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театральных коллективов «Театральные встречи»</w:t>
            </w:r>
          </w:p>
        </w:tc>
        <w:tc>
          <w:tcPr>
            <w:tcW w:w="2693" w:type="dxa"/>
          </w:tcPr>
          <w:p w14:paraId="384F896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E575A0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Т.В. Литовка, </w:t>
            </w:r>
          </w:p>
          <w:p w14:paraId="5824E8E6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117B8BE6" w14:textId="77777777" w:rsidTr="0097139B">
        <w:tc>
          <w:tcPr>
            <w:tcW w:w="568" w:type="dxa"/>
          </w:tcPr>
          <w:p w14:paraId="0FCACFE4" w14:textId="77777777" w:rsidR="0097139B" w:rsidRPr="00FC306F" w:rsidRDefault="0097139B" w:rsidP="00FC306F">
            <w:pPr>
              <w:numPr>
                <w:ilvl w:val="0"/>
                <w:numId w:val="19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960AA2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43" w:type="dxa"/>
          </w:tcPr>
          <w:p w14:paraId="0122DA86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Районный конкурс изобразительного декоративно-прикладного творчества «Новогодняя мишура» </w:t>
            </w:r>
          </w:p>
        </w:tc>
        <w:tc>
          <w:tcPr>
            <w:tcW w:w="2693" w:type="dxa"/>
          </w:tcPr>
          <w:p w14:paraId="3125E8E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6657FF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4EEA66E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4DD5A469" w14:textId="77777777" w:rsidTr="0097139B">
        <w:tc>
          <w:tcPr>
            <w:tcW w:w="15622" w:type="dxa"/>
            <w:gridSpan w:val="4"/>
          </w:tcPr>
          <w:p w14:paraId="4BB2A0AA" w14:textId="77777777" w:rsidR="0097139B" w:rsidRPr="00FC306F" w:rsidRDefault="0097139B" w:rsidP="00FC306F">
            <w:pPr>
              <w:tabs>
                <w:tab w:val="left" w:pos="3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КУЛЬТУРНО-ДОСУГОВЫЕ,</w:t>
            </w:r>
          </w:p>
          <w:p w14:paraId="1ECA76BF" w14:textId="77777777" w:rsidR="0097139B" w:rsidRPr="00FC306F" w:rsidRDefault="0097139B" w:rsidP="00FC306F">
            <w:pPr>
              <w:tabs>
                <w:tab w:val="left" w:pos="3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ХУДОЖЕСТВЕННО-ПРОПАГАНДИСТСКИЕ МЕРОПРИЯТИЯ</w:t>
            </w:r>
          </w:p>
          <w:p w14:paraId="583A40D2" w14:textId="77777777" w:rsidR="0097139B" w:rsidRPr="00FC306F" w:rsidRDefault="0097139B" w:rsidP="00FC306F">
            <w:pPr>
              <w:tabs>
                <w:tab w:val="left" w:pos="3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посвященные 78-ой годовщине Победы в Великой Отечественной войне</w:t>
            </w:r>
          </w:p>
        </w:tc>
      </w:tr>
      <w:tr w:rsidR="0097139B" w:rsidRPr="00FC306F" w14:paraId="19AE69B9" w14:textId="77777777" w:rsidTr="0097139B">
        <w:tc>
          <w:tcPr>
            <w:tcW w:w="568" w:type="dxa"/>
          </w:tcPr>
          <w:p w14:paraId="18112E1B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2931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январь-ноябрь</w:t>
            </w:r>
          </w:p>
        </w:tc>
        <w:tc>
          <w:tcPr>
            <w:tcW w:w="10943" w:type="dxa"/>
          </w:tcPr>
          <w:p w14:paraId="57724FB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 мероприятий, посвященных Дню Победы</w:t>
            </w:r>
          </w:p>
          <w:p w14:paraId="576928A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ПЛАНЫ)</w:t>
            </w:r>
          </w:p>
        </w:tc>
        <w:tc>
          <w:tcPr>
            <w:tcW w:w="2693" w:type="dxa"/>
          </w:tcPr>
          <w:p w14:paraId="784A3EB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355432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8FE2A6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EF28F84" w14:textId="77777777" w:rsidTr="0097139B">
        <w:tc>
          <w:tcPr>
            <w:tcW w:w="568" w:type="dxa"/>
          </w:tcPr>
          <w:p w14:paraId="531A94AE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6B313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10943" w:type="dxa"/>
          </w:tcPr>
          <w:p w14:paraId="0AD0ADE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концертных программ «Поём Победу!»</w:t>
            </w:r>
          </w:p>
        </w:tc>
        <w:tc>
          <w:tcPr>
            <w:tcW w:w="2693" w:type="dxa"/>
          </w:tcPr>
          <w:p w14:paraId="02AC542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8244E5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3DDCC4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B7731F7" w14:textId="77777777" w:rsidTr="0097139B">
        <w:tc>
          <w:tcPr>
            <w:tcW w:w="568" w:type="dxa"/>
          </w:tcPr>
          <w:p w14:paraId="7A789EFB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7EFD5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43" w:type="dxa"/>
          </w:tcPr>
          <w:p w14:paraId="1438808B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краевой патриотический флешмоб «Связь поколений не прервется!» (мастер-класс «Солдатский треугольник», шествие к памятнику героям ВОВ, чтение стихотворений)</w:t>
            </w:r>
          </w:p>
        </w:tc>
        <w:tc>
          <w:tcPr>
            <w:tcW w:w="2693" w:type="dxa"/>
          </w:tcPr>
          <w:p w14:paraId="56A816E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982BEE6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7E230C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2734916" w14:textId="77777777" w:rsidTr="0097139B">
        <w:tc>
          <w:tcPr>
            <w:tcW w:w="568" w:type="dxa"/>
          </w:tcPr>
          <w:p w14:paraId="66C4B68E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C6005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43" w:type="dxa"/>
          </w:tcPr>
          <w:p w14:paraId="411C7203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«Гвоздика - в память о войне»</w:t>
            </w:r>
          </w:p>
        </w:tc>
        <w:tc>
          <w:tcPr>
            <w:tcW w:w="2693" w:type="dxa"/>
          </w:tcPr>
          <w:p w14:paraId="7B4EC0E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74AE8EF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2FD6E74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О.Н.Соколова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139B" w:rsidRPr="00FC306F" w14:paraId="5CEA6011" w14:textId="77777777" w:rsidTr="0097139B">
        <w:tc>
          <w:tcPr>
            <w:tcW w:w="568" w:type="dxa"/>
          </w:tcPr>
          <w:p w14:paraId="7BC7B6F7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C32A1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0943" w:type="dxa"/>
          </w:tcPr>
          <w:p w14:paraId="5532F166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693" w:type="dxa"/>
          </w:tcPr>
          <w:p w14:paraId="1E63BA9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2FAC35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925DF0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79F11AD1" w14:textId="77777777" w:rsidTr="0097139B">
        <w:tc>
          <w:tcPr>
            <w:tcW w:w="568" w:type="dxa"/>
          </w:tcPr>
          <w:p w14:paraId="2674596C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757A1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0943" w:type="dxa"/>
          </w:tcPr>
          <w:p w14:paraId="41099BB2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Праздничные концерты, посвященные 78-ой годовщине Победы в Великой Отечественной войне </w:t>
            </w:r>
          </w:p>
        </w:tc>
        <w:tc>
          <w:tcPr>
            <w:tcW w:w="2693" w:type="dxa"/>
          </w:tcPr>
          <w:p w14:paraId="28A6DE3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4A6F88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3499677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Алексеева,</w:t>
            </w:r>
          </w:p>
          <w:p w14:paraId="7C2386A3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05AB0DDD" w14:textId="77777777" w:rsidTr="0097139B">
        <w:tc>
          <w:tcPr>
            <w:tcW w:w="568" w:type="dxa"/>
          </w:tcPr>
          <w:p w14:paraId="319EAAA7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05A3B5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0943" w:type="dxa"/>
          </w:tcPr>
          <w:p w14:paraId="066624D5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693" w:type="dxa"/>
          </w:tcPr>
          <w:p w14:paraId="179FBD33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629FB6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39DBEB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7AC902F7" w14:textId="77777777" w:rsidTr="0097139B">
        <w:tc>
          <w:tcPr>
            <w:tcW w:w="568" w:type="dxa"/>
          </w:tcPr>
          <w:p w14:paraId="0E3F8991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8D2E95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0943" w:type="dxa"/>
          </w:tcPr>
          <w:p w14:paraId="6140D8B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Цикл мероприятий, посвященных 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82-ой годовщине начала Великой Отечественной войны</w:t>
            </w:r>
          </w:p>
        </w:tc>
        <w:tc>
          <w:tcPr>
            <w:tcW w:w="2693" w:type="dxa"/>
          </w:tcPr>
          <w:p w14:paraId="0FC7462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ADB96F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53C710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0106843" w14:textId="77777777" w:rsidTr="0097139B">
        <w:tc>
          <w:tcPr>
            <w:tcW w:w="568" w:type="dxa"/>
          </w:tcPr>
          <w:p w14:paraId="0C83AD61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9F083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0943" w:type="dxa"/>
          </w:tcPr>
          <w:p w14:paraId="1A0B766F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«Свеча памяти!»</w:t>
            </w:r>
          </w:p>
        </w:tc>
        <w:tc>
          <w:tcPr>
            <w:tcW w:w="2693" w:type="dxa"/>
          </w:tcPr>
          <w:p w14:paraId="44CB403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46C3BA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73A3BAF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1772824" w14:textId="77777777" w:rsidTr="0097139B">
        <w:tc>
          <w:tcPr>
            <w:tcW w:w="568" w:type="dxa"/>
          </w:tcPr>
          <w:p w14:paraId="707CBB50" w14:textId="77777777" w:rsidR="0097139B" w:rsidRPr="00FC306F" w:rsidRDefault="0097139B" w:rsidP="00FC306F">
            <w:pPr>
              <w:numPr>
                <w:ilvl w:val="0"/>
                <w:numId w:val="20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AD841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0943" w:type="dxa"/>
          </w:tcPr>
          <w:p w14:paraId="12B740E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Митинг, посвященный Дню начала Второй мировой войны и Дню окончания Второй мировой войны</w:t>
            </w:r>
          </w:p>
        </w:tc>
        <w:tc>
          <w:tcPr>
            <w:tcW w:w="2693" w:type="dxa"/>
          </w:tcPr>
          <w:p w14:paraId="1B41D18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71032A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53745895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2E37CF53" w14:textId="77777777" w:rsidTr="0097139B">
        <w:tc>
          <w:tcPr>
            <w:tcW w:w="568" w:type="dxa"/>
          </w:tcPr>
          <w:p w14:paraId="434BC904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3"/>
          </w:tcPr>
          <w:p w14:paraId="4D6B736C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посвященные экологии</w:t>
            </w:r>
          </w:p>
        </w:tc>
      </w:tr>
      <w:tr w:rsidR="0097139B" w:rsidRPr="00FC306F" w14:paraId="039D5ABD" w14:textId="77777777" w:rsidTr="0097139B">
        <w:tc>
          <w:tcPr>
            <w:tcW w:w="568" w:type="dxa"/>
          </w:tcPr>
          <w:p w14:paraId="2E197BDE" w14:textId="77777777" w:rsidR="0097139B" w:rsidRPr="00FC306F" w:rsidRDefault="0097139B" w:rsidP="00FC306F">
            <w:pPr>
              <w:numPr>
                <w:ilvl w:val="0"/>
                <w:numId w:val="21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B1CFE3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943" w:type="dxa"/>
          </w:tcPr>
          <w:p w14:paraId="1A8101F2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Весенняя неделя добра. (Экологический десант)</w:t>
            </w:r>
          </w:p>
        </w:tc>
        <w:tc>
          <w:tcPr>
            <w:tcW w:w="2693" w:type="dxa"/>
          </w:tcPr>
          <w:p w14:paraId="6234698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FC0ED8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765488E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0C513FC4" w14:textId="77777777" w:rsidTr="0097139B">
        <w:tc>
          <w:tcPr>
            <w:tcW w:w="568" w:type="dxa"/>
          </w:tcPr>
          <w:p w14:paraId="46AEAE8C" w14:textId="77777777" w:rsidR="0097139B" w:rsidRPr="00FC306F" w:rsidRDefault="0097139B" w:rsidP="00FC306F">
            <w:pPr>
              <w:numPr>
                <w:ilvl w:val="0"/>
                <w:numId w:val="21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6AF8F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10943" w:type="dxa"/>
          </w:tcPr>
          <w:p w14:paraId="40DD055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Всемирный день Земли. (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десант на объекте культурного наследия)</w:t>
            </w:r>
          </w:p>
        </w:tc>
        <w:tc>
          <w:tcPr>
            <w:tcW w:w="2693" w:type="dxa"/>
          </w:tcPr>
          <w:p w14:paraId="7A23125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E83090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3FEAD74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74B08E65" w14:textId="77777777" w:rsidTr="0097139B">
        <w:tc>
          <w:tcPr>
            <w:tcW w:w="568" w:type="dxa"/>
          </w:tcPr>
          <w:p w14:paraId="2408092A" w14:textId="77777777" w:rsidR="0097139B" w:rsidRPr="00FC306F" w:rsidRDefault="0097139B" w:rsidP="00FC306F">
            <w:pPr>
              <w:numPr>
                <w:ilvl w:val="0"/>
                <w:numId w:val="21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44442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</w:t>
            </w:r>
          </w:p>
        </w:tc>
        <w:tc>
          <w:tcPr>
            <w:tcW w:w="10943" w:type="dxa"/>
          </w:tcPr>
          <w:p w14:paraId="32CB741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День очистки водоемов. (Экологический десант)</w:t>
            </w:r>
          </w:p>
        </w:tc>
        <w:tc>
          <w:tcPr>
            <w:tcW w:w="2693" w:type="dxa"/>
          </w:tcPr>
          <w:p w14:paraId="42306CB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6C79FB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434622C4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72C72AF7" w14:textId="77777777" w:rsidTr="0097139B">
        <w:tc>
          <w:tcPr>
            <w:tcW w:w="568" w:type="dxa"/>
          </w:tcPr>
          <w:p w14:paraId="3453A6B0" w14:textId="77777777" w:rsidR="0097139B" w:rsidRPr="00FC306F" w:rsidRDefault="0097139B" w:rsidP="00FC306F">
            <w:pPr>
              <w:numPr>
                <w:ilvl w:val="0"/>
                <w:numId w:val="21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2E7A4B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10943" w:type="dxa"/>
          </w:tcPr>
          <w:p w14:paraId="7A16463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Всемирный день окружающей среды (День эколога). (Э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кологический десант)</w:t>
            </w:r>
          </w:p>
        </w:tc>
        <w:tc>
          <w:tcPr>
            <w:tcW w:w="2693" w:type="dxa"/>
          </w:tcPr>
          <w:p w14:paraId="43919EC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485F61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23DAA9D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4A277F9D" w14:textId="77777777" w:rsidTr="0097139B">
        <w:tc>
          <w:tcPr>
            <w:tcW w:w="568" w:type="dxa"/>
          </w:tcPr>
          <w:p w14:paraId="5DC82F14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3"/>
          </w:tcPr>
          <w:p w14:paraId="63C2FB17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</w:t>
            </w:r>
          </w:p>
        </w:tc>
      </w:tr>
      <w:tr w:rsidR="0097139B" w:rsidRPr="00FC306F" w14:paraId="55209331" w14:textId="77777777" w:rsidTr="0097139B">
        <w:tc>
          <w:tcPr>
            <w:tcW w:w="568" w:type="dxa"/>
          </w:tcPr>
          <w:p w14:paraId="68579734" w14:textId="77777777" w:rsidR="0097139B" w:rsidRPr="00FC306F" w:rsidRDefault="0097139B" w:rsidP="00FC306F">
            <w:pPr>
              <w:numPr>
                <w:ilvl w:val="0"/>
                <w:numId w:val="22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5098AF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0943" w:type="dxa"/>
          </w:tcPr>
          <w:p w14:paraId="45FE2F8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культурному обслуживанию малых сел «Ради жизни на земле» </w:t>
            </w:r>
          </w:p>
          <w:p w14:paraId="4372A34B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1FEF3CC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FB718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Т.В. Литовка, </w:t>
            </w:r>
          </w:p>
          <w:p w14:paraId="443F8D67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B9AECFB" w14:textId="77777777" w:rsidTr="0097139B">
        <w:tc>
          <w:tcPr>
            <w:tcW w:w="568" w:type="dxa"/>
          </w:tcPr>
          <w:p w14:paraId="5DBB926B" w14:textId="77777777" w:rsidR="0097139B" w:rsidRPr="00FC306F" w:rsidRDefault="0097139B" w:rsidP="00FC306F">
            <w:pPr>
              <w:numPr>
                <w:ilvl w:val="0"/>
                <w:numId w:val="22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D07FB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0943" w:type="dxa"/>
          </w:tcPr>
          <w:p w14:paraId="435824B7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«От сердца к сердцу»</w:t>
            </w:r>
          </w:p>
          <w:p w14:paraId="2785562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4145D4B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EFDD76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5B3C83D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5C7C450C" w14:textId="77777777" w:rsidTr="0097139B">
        <w:tc>
          <w:tcPr>
            <w:tcW w:w="568" w:type="dxa"/>
          </w:tcPr>
          <w:p w14:paraId="41822829" w14:textId="77777777" w:rsidR="0097139B" w:rsidRPr="00FC306F" w:rsidRDefault="0097139B" w:rsidP="00FC306F">
            <w:pPr>
              <w:numPr>
                <w:ilvl w:val="0"/>
                <w:numId w:val="22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B719B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943" w:type="dxa"/>
          </w:tcPr>
          <w:p w14:paraId="1E52107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единый клубный день «Праздник малых деревень». </w:t>
            </w:r>
          </w:p>
          <w:p w14:paraId="4D4D7D5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30CD641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285B42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E5C0D6F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753F5523" w14:textId="77777777" w:rsidTr="0097139B">
        <w:tc>
          <w:tcPr>
            <w:tcW w:w="568" w:type="dxa"/>
            <w:shd w:val="clear" w:color="auto" w:fill="auto"/>
          </w:tcPr>
          <w:p w14:paraId="2671C297" w14:textId="77777777" w:rsidR="0097139B" w:rsidRPr="00FC306F" w:rsidRDefault="0097139B" w:rsidP="00FC306F">
            <w:pPr>
              <w:numPr>
                <w:ilvl w:val="0"/>
                <w:numId w:val="22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42DD8A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 декабрь</w:t>
            </w:r>
          </w:p>
        </w:tc>
        <w:tc>
          <w:tcPr>
            <w:tcW w:w="10943" w:type="dxa"/>
            <w:shd w:val="clear" w:color="auto" w:fill="auto"/>
          </w:tcPr>
          <w:p w14:paraId="2139EA4D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«За здоровый образ жизни»</w:t>
            </w:r>
          </w:p>
          <w:p w14:paraId="45DE467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  <w:shd w:val="clear" w:color="auto" w:fill="auto"/>
          </w:tcPr>
          <w:p w14:paraId="7B43244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9D426E3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3AE4C3F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4CA4EAD4" w14:textId="77777777" w:rsidTr="0097139B">
        <w:tc>
          <w:tcPr>
            <w:tcW w:w="568" w:type="dxa"/>
          </w:tcPr>
          <w:p w14:paraId="19B22191" w14:textId="77777777" w:rsidR="0097139B" w:rsidRPr="00FC306F" w:rsidRDefault="0097139B" w:rsidP="00FC306F">
            <w:pPr>
              <w:numPr>
                <w:ilvl w:val="0"/>
                <w:numId w:val="22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BE8945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апрель-декабрь</w:t>
            </w:r>
          </w:p>
        </w:tc>
        <w:tc>
          <w:tcPr>
            <w:tcW w:w="10943" w:type="dxa"/>
          </w:tcPr>
          <w:p w14:paraId="65A514D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«Таланты и поклонники»</w:t>
            </w:r>
          </w:p>
          <w:p w14:paraId="091DC18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  <w:p w14:paraId="5596BCDF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D8ACE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D6CDC8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453ED2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Алексеева,</w:t>
            </w:r>
          </w:p>
          <w:p w14:paraId="52BD8BB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40E69703" w14:textId="77777777" w:rsidTr="0097139B">
        <w:tc>
          <w:tcPr>
            <w:tcW w:w="568" w:type="dxa"/>
          </w:tcPr>
          <w:p w14:paraId="6DD1A593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3"/>
          </w:tcPr>
          <w:p w14:paraId="1EC9DB16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Марафон культурных событий «Культпоход»</w:t>
            </w:r>
          </w:p>
        </w:tc>
      </w:tr>
      <w:tr w:rsidR="0097139B" w:rsidRPr="00FC306F" w14:paraId="3055F2D9" w14:textId="77777777" w:rsidTr="0097139B">
        <w:tc>
          <w:tcPr>
            <w:tcW w:w="568" w:type="dxa"/>
          </w:tcPr>
          <w:p w14:paraId="693C1485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EC28A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43" w:type="dxa"/>
          </w:tcPr>
          <w:p w14:paraId="3EDF7B0F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 «День Русской избы» в центре традиционной народной культуры «Лад»</w:t>
            </w:r>
          </w:p>
        </w:tc>
        <w:tc>
          <w:tcPr>
            <w:tcW w:w="2693" w:type="dxa"/>
          </w:tcPr>
          <w:p w14:paraId="1E80CEB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4E87C56F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49AE0392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  <w:p w14:paraId="33CBE67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Т.А. Винтер</w:t>
            </w:r>
          </w:p>
        </w:tc>
      </w:tr>
      <w:tr w:rsidR="0097139B" w:rsidRPr="00FC306F" w14:paraId="62F44CB3" w14:textId="77777777" w:rsidTr="0097139B">
        <w:tc>
          <w:tcPr>
            <w:tcW w:w="568" w:type="dxa"/>
          </w:tcPr>
          <w:p w14:paraId="6C523377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D44C2" w14:textId="77777777" w:rsidR="0097139B" w:rsidRPr="00FC306F" w:rsidRDefault="0097139B" w:rsidP="00FC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07-08 июня</w:t>
            </w:r>
          </w:p>
        </w:tc>
        <w:tc>
          <w:tcPr>
            <w:tcW w:w="10943" w:type="dxa"/>
          </w:tcPr>
          <w:p w14:paraId="4E9388F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Праздник «Цветение чилима»</w:t>
            </w:r>
          </w:p>
        </w:tc>
        <w:tc>
          <w:tcPr>
            <w:tcW w:w="2693" w:type="dxa"/>
          </w:tcPr>
          <w:p w14:paraId="0CF93D73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0B72B9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E0FE5EC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22547AA0" w14:textId="77777777" w:rsidTr="0097139B">
        <w:tc>
          <w:tcPr>
            <w:tcW w:w="568" w:type="dxa"/>
          </w:tcPr>
          <w:p w14:paraId="512F512F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4A4FF8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0943" w:type="dxa"/>
          </w:tcPr>
          <w:p w14:paraId="00EA930C" w14:textId="77777777" w:rsidR="0097139B" w:rsidRPr="00FC306F" w:rsidRDefault="0097139B" w:rsidP="00FC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национальных культур «Мы вместе»</w:t>
            </w:r>
          </w:p>
          <w:p w14:paraId="4217DE7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BD7FE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8E0809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27B2A349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B2EED5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53D8AA44" w14:textId="77777777" w:rsidTr="0097139B">
        <w:tc>
          <w:tcPr>
            <w:tcW w:w="568" w:type="dxa"/>
          </w:tcPr>
          <w:p w14:paraId="1DF1194E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647C42" w14:textId="77777777" w:rsidR="0097139B" w:rsidRPr="00FC306F" w:rsidRDefault="0097139B" w:rsidP="00FC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0943" w:type="dxa"/>
          </w:tcPr>
          <w:p w14:paraId="3AFFCF4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Традиционный марийский праздник «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» (Праздник полевых цветов)</w:t>
            </w:r>
          </w:p>
        </w:tc>
        <w:tc>
          <w:tcPr>
            <w:tcW w:w="2693" w:type="dxa"/>
          </w:tcPr>
          <w:p w14:paraId="02BFFF2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AAC80F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6DD537C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FD5C7D2" w14:textId="77777777" w:rsidTr="0097139B">
        <w:tc>
          <w:tcPr>
            <w:tcW w:w="568" w:type="dxa"/>
          </w:tcPr>
          <w:p w14:paraId="635A9910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AEF7B8" w14:textId="77777777" w:rsidR="0097139B" w:rsidRPr="00FC306F" w:rsidRDefault="0097139B" w:rsidP="00FC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25-27 августа</w:t>
            </w:r>
          </w:p>
        </w:tc>
        <w:tc>
          <w:tcPr>
            <w:tcW w:w="10943" w:type="dxa"/>
          </w:tcPr>
          <w:p w14:paraId="44621FD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XVIII фестиваль бардовской песни «Звенигора-2023»</w:t>
            </w:r>
          </w:p>
        </w:tc>
        <w:tc>
          <w:tcPr>
            <w:tcW w:w="2693" w:type="dxa"/>
          </w:tcPr>
          <w:p w14:paraId="036B63D4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49E179C2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6A08D4B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11F61C9C" w14:textId="77777777" w:rsidTr="0097139B">
        <w:tc>
          <w:tcPr>
            <w:tcW w:w="568" w:type="dxa"/>
          </w:tcPr>
          <w:p w14:paraId="775FC4D6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0F4832" w14:textId="77777777" w:rsidR="0097139B" w:rsidRPr="00FC306F" w:rsidRDefault="0097139B" w:rsidP="00FC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43" w:type="dxa"/>
          </w:tcPr>
          <w:p w14:paraId="555162C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Конные бега, в рамках празднования дня села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звон копыт»</w:t>
            </w:r>
          </w:p>
        </w:tc>
        <w:tc>
          <w:tcPr>
            <w:tcW w:w="2693" w:type="dxa"/>
          </w:tcPr>
          <w:p w14:paraId="2E476A7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4CC794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3356548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5E8F4C3" w14:textId="77777777" w:rsidTr="0097139B">
        <w:tc>
          <w:tcPr>
            <w:tcW w:w="568" w:type="dxa"/>
          </w:tcPr>
          <w:p w14:paraId="29B4446C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B19C1C" w14:textId="77777777" w:rsidR="0097139B" w:rsidRPr="00FC306F" w:rsidRDefault="0097139B" w:rsidP="00FC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</w:tc>
        <w:tc>
          <w:tcPr>
            <w:tcW w:w="10943" w:type="dxa"/>
          </w:tcPr>
          <w:p w14:paraId="4FBE8C7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Марийский национальный праздник нового хлеба «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Угинде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Пайрем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3" w:type="dxa"/>
          </w:tcPr>
          <w:p w14:paraId="5C2007E6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53DBEBC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36F025D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71AD585" w14:textId="77777777" w:rsidTr="0097139B">
        <w:tc>
          <w:tcPr>
            <w:tcW w:w="568" w:type="dxa"/>
          </w:tcPr>
          <w:p w14:paraId="4502AB24" w14:textId="77777777" w:rsidR="0097139B" w:rsidRPr="00FC306F" w:rsidRDefault="0097139B" w:rsidP="00FC306F">
            <w:pPr>
              <w:numPr>
                <w:ilvl w:val="0"/>
                <w:numId w:val="24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6C56CD" w14:textId="77777777" w:rsidR="0097139B" w:rsidRPr="00FC306F" w:rsidRDefault="0097139B" w:rsidP="00FC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0943" w:type="dxa"/>
          </w:tcPr>
          <w:p w14:paraId="614ABE54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Праздник русского пельменя или «Заговенье на Рождественский пост»</w:t>
            </w:r>
          </w:p>
        </w:tc>
        <w:tc>
          <w:tcPr>
            <w:tcW w:w="2693" w:type="dxa"/>
          </w:tcPr>
          <w:p w14:paraId="0B747DC7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0F09E5E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09C69C8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  <w:p w14:paraId="236EA774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Т.А. Винтер</w:t>
            </w:r>
          </w:p>
        </w:tc>
      </w:tr>
      <w:tr w:rsidR="0097139B" w:rsidRPr="00FC306F" w14:paraId="0293D743" w14:textId="77777777" w:rsidTr="0097139B">
        <w:tc>
          <w:tcPr>
            <w:tcW w:w="568" w:type="dxa"/>
          </w:tcPr>
          <w:p w14:paraId="0B7E3AFE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3"/>
          </w:tcPr>
          <w:p w14:paraId="04A9D66D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Юбилейные даты</w:t>
            </w:r>
          </w:p>
        </w:tc>
      </w:tr>
      <w:tr w:rsidR="0097139B" w:rsidRPr="00FC306F" w14:paraId="173F4AB8" w14:textId="77777777" w:rsidTr="0097139B">
        <w:tc>
          <w:tcPr>
            <w:tcW w:w="568" w:type="dxa"/>
          </w:tcPr>
          <w:p w14:paraId="7CB5D9A3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B3A2D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943" w:type="dxa"/>
          </w:tcPr>
          <w:p w14:paraId="17A3B9C6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Мероприятия, 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посвященные 85</w:t>
            </w: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-летию со дня рождения </w:t>
            </w: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В.С. Высоцкого (1938-1980), русского актера, певца и поэта)</w:t>
            </w:r>
          </w:p>
          <w:p w14:paraId="7F1AAA35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3D00A5D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CE638C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71D6C83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D889E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Соколова,</w:t>
            </w:r>
          </w:p>
          <w:p w14:paraId="242E174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69AE6BB4" w14:textId="77777777" w:rsidTr="0097139B">
        <w:tc>
          <w:tcPr>
            <w:tcW w:w="568" w:type="dxa"/>
          </w:tcPr>
          <w:p w14:paraId="72224577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FD128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943" w:type="dxa"/>
          </w:tcPr>
          <w:p w14:paraId="6A97A6C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Игра-викторина «В мире сказок Шарля Перро» (</w:t>
            </w:r>
            <w:r w:rsidRPr="00FC306F">
              <w:rPr>
                <w:rFonts w:ascii="Times New Roman" w:hAnsi="Times New Roman" w:cs="Times New Roman"/>
                <w:bCs/>
                <w:sz w:val="24"/>
                <w:szCs w:val="24"/>
              </w:rPr>
              <w:t>395 лет со дня рождения Шарля Перро)</w:t>
            </w:r>
          </w:p>
        </w:tc>
        <w:tc>
          <w:tcPr>
            <w:tcW w:w="2693" w:type="dxa"/>
          </w:tcPr>
          <w:p w14:paraId="56E6D3F3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05DE41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5D037BB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43A8DDA3" w14:textId="77777777" w:rsidTr="0097139B">
        <w:tc>
          <w:tcPr>
            <w:tcW w:w="568" w:type="dxa"/>
          </w:tcPr>
          <w:p w14:paraId="6366D020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4B3F80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943" w:type="dxa"/>
          </w:tcPr>
          <w:p w14:paraId="33D01693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«Сказочные уроки К.Д. Ушинского» (200 лет со дня рождения К.Д. Ушинского (</w:t>
            </w:r>
            <w:r w:rsidRPr="00FC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1823 – 1871)</w:t>
            </w: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 педагога, писателя)</w:t>
            </w:r>
          </w:p>
        </w:tc>
        <w:tc>
          <w:tcPr>
            <w:tcW w:w="2693" w:type="dxa"/>
          </w:tcPr>
          <w:p w14:paraId="50FECFA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A713A1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44CE914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082C63FE" w14:textId="77777777" w:rsidTr="0097139B">
        <w:tc>
          <w:tcPr>
            <w:tcW w:w="568" w:type="dxa"/>
          </w:tcPr>
          <w:p w14:paraId="404B8590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4FCCDD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943" w:type="dxa"/>
          </w:tcPr>
          <w:p w14:paraId="0C73152D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 «Почитаем 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книги М.М. Пришвина о природе России» (</w:t>
            </w: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150 лет со дня рождения 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Пришвина)</w:t>
            </w:r>
          </w:p>
        </w:tc>
        <w:tc>
          <w:tcPr>
            <w:tcW w:w="2693" w:type="dxa"/>
          </w:tcPr>
          <w:p w14:paraId="36001F7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DC4C47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40B2031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44B0F377" w14:textId="77777777" w:rsidTr="0097139B">
        <w:tc>
          <w:tcPr>
            <w:tcW w:w="568" w:type="dxa"/>
          </w:tcPr>
          <w:p w14:paraId="2A04BF52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C8189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943" w:type="dxa"/>
          </w:tcPr>
          <w:p w14:paraId="2D7228F5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чтения </w:t>
            </w:r>
            <w:r w:rsidRPr="00FC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«Веселый день с Сергеем Михалковым»</w:t>
            </w:r>
          </w:p>
          <w:p w14:paraId="0F99FDB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С.В. Михалкова (1913-2009), поэта, детского писателя)</w:t>
            </w:r>
          </w:p>
        </w:tc>
        <w:tc>
          <w:tcPr>
            <w:tcW w:w="2693" w:type="dxa"/>
          </w:tcPr>
          <w:p w14:paraId="21A756F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BBFCA0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7B70E6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620A80CC" w14:textId="77777777" w:rsidTr="0097139B">
        <w:tc>
          <w:tcPr>
            <w:tcW w:w="568" w:type="dxa"/>
          </w:tcPr>
          <w:p w14:paraId="5378F8EA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21D4B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943" w:type="dxa"/>
          </w:tcPr>
          <w:p w14:paraId="7D5AC2D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200-летию со дня рождения А.Н. Островского </w:t>
            </w:r>
          </w:p>
          <w:p w14:paraId="1DF201A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6836699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A7CA9D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B8D09A7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CB8365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Соколова,</w:t>
            </w:r>
          </w:p>
        </w:tc>
      </w:tr>
      <w:tr w:rsidR="0097139B" w:rsidRPr="00FC306F" w14:paraId="17164D8B" w14:textId="77777777" w:rsidTr="0097139B">
        <w:tc>
          <w:tcPr>
            <w:tcW w:w="568" w:type="dxa"/>
          </w:tcPr>
          <w:p w14:paraId="47FC0B58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C04C3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0943" w:type="dxa"/>
          </w:tcPr>
          <w:p w14:paraId="1E5F85DB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Мероприятия, 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посвященные </w:t>
            </w:r>
            <w:r w:rsidRPr="00FC306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150-летию со дня рождения С.В. Рахманинова</w:t>
            </w: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EF44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5A0F34B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4655AC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F5803B2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Соколова,</w:t>
            </w:r>
          </w:p>
          <w:p w14:paraId="3E928C1F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4D19B9BC" w14:textId="77777777" w:rsidTr="0097139B">
        <w:tc>
          <w:tcPr>
            <w:tcW w:w="568" w:type="dxa"/>
          </w:tcPr>
          <w:p w14:paraId="4DA97D86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416813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943" w:type="dxa"/>
          </w:tcPr>
          <w:p w14:paraId="3A429E6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Литературно-музыкальная гостиная </w:t>
            </w: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Р.Гамзатов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 – певец добра и человечности» (100 лет со дня рождения Расула Гамзатова)</w:t>
            </w:r>
          </w:p>
        </w:tc>
        <w:tc>
          <w:tcPr>
            <w:tcW w:w="2693" w:type="dxa"/>
          </w:tcPr>
          <w:p w14:paraId="28C3DF36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D56F5E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C239BB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1FD45E15" w14:textId="77777777" w:rsidTr="0097139B">
        <w:tc>
          <w:tcPr>
            <w:tcW w:w="568" w:type="dxa"/>
          </w:tcPr>
          <w:p w14:paraId="6EF73D9B" w14:textId="77777777" w:rsidR="0097139B" w:rsidRPr="00FC306F" w:rsidRDefault="0097139B" w:rsidP="00FC306F">
            <w:pPr>
              <w:numPr>
                <w:ilvl w:val="0"/>
                <w:numId w:val="23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35B1F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943" w:type="dxa"/>
          </w:tcPr>
          <w:p w14:paraId="01CB78D3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50-летие со дня образования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Беспаловской</w:t>
            </w:r>
            <w:proofErr w:type="spellEnd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бюджетного учреждения культуры «Культурно-информационный центр» Змеиногорского района Алтайского края</w:t>
            </w:r>
          </w:p>
        </w:tc>
        <w:tc>
          <w:tcPr>
            <w:tcW w:w="2693" w:type="dxa"/>
          </w:tcPr>
          <w:p w14:paraId="75E6F1D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7D8D85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4F06F87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6F3536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27926079" w14:textId="77777777" w:rsidTr="0097139B">
        <w:tc>
          <w:tcPr>
            <w:tcW w:w="568" w:type="dxa"/>
          </w:tcPr>
          <w:p w14:paraId="312A0B2B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3"/>
          </w:tcPr>
          <w:p w14:paraId="34FB4BA9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мероприятия</w:t>
            </w:r>
          </w:p>
        </w:tc>
      </w:tr>
      <w:tr w:rsidR="0097139B" w:rsidRPr="00FC306F" w14:paraId="7761D175" w14:textId="77777777" w:rsidTr="0097139B">
        <w:tc>
          <w:tcPr>
            <w:tcW w:w="568" w:type="dxa"/>
          </w:tcPr>
          <w:p w14:paraId="358BBFC6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8E326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0943" w:type="dxa"/>
          </w:tcPr>
          <w:p w14:paraId="003F08F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Мероприятия, посвященные Десятилетию детства в России. </w:t>
            </w:r>
          </w:p>
          <w:p w14:paraId="0D46BAC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6D77303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082903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BE410B4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7634EE4" w14:textId="77777777" w:rsidTr="0097139B">
        <w:tc>
          <w:tcPr>
            <w:tcW w:w="568" w:type="dxa"/>
          </w:tcPr>
          <w:p w14:paraId="7EAD704F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A7BD0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0943" w:type="dxa"/>
          </w:tcPr>
          <w:p w14:paraId="332CB0C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рамках Года педагога и наставника</w:t>
            </w:r>
          </w:p>
          <w:p w14:paraId="5487AB4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73C361F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9932FE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EA0A614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41010D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3EF5A624" w14:textId="77777777" w:rsidTr="0097139B">
        <w:tc>
          <w:tcPr>
            <w:tcW w:w="568" w:type="dxa"/>
          </w:tcPr>
          <w:p w14:paraId="77D6568B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C30AE7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0943" w:type="dxa"/>
          </w:tcPr>
          <w:p w14:paraId="79863C3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ко Дню молодого избирателя «Молодой избиратель - 2023»</w:t>
            </w:r>
          </w:p>
          <w:p w14:paraId="2DC13DB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696A25D8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83AB36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F021BE9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769B899" w14:textId="77777777" w:rsidTr="0097139B">
        <w:tc>
          <w:tcPr>
            <w:tcW w:w="568" w:type="dxa"/>
          </w:tcPr>
          <w:p w14:paraId="70F38D84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8E402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943" w:type="dxa"/>
          </w:tcPr>
          <w:p w14:paraId="009FFFA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 «</w:t>
            </w:r>
            <w:proofErr w:type="spellStart"/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Библионочь</w:t>
            </w:r>
            <w:proofErr w:type="spellEnd"/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- 2023»</w:t>
            </w:r>
          </w:p>
        </w:tc>
        <w:tc>
          <w:tcPr>
            <w:tcW w:w="2693" w:type="dxa"/>
          </w:tcPr>
          <w:p w14:paraId="151FD58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150764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6D6C1BA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D2A751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1F855B9E" w14:textId="77777777" w:rsidTr="0097139B">
        <w:tc>
          <w:tcPr>
            <w:tcW w:w="568" w:type="dxa"/>
          </w:tcPr>
          <w:p w14:paraId="5DDBAE41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8EA4D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43" w:type="dxa"/>
          </w:tcPr>
          <w:p w14:paraId="04015B07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«Ночь музеев – 2023»</w:t>
            </w:r>
          </w:p>
        </w:tc>
        <w:tc>
          <w:tcPr>
            <w:tcW w:w="2693" w:type="dxa"/>
          </w:tcPr>
          <w:p w14:paraId="430DC0D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1AC7CEF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 Литовка,</w:t>
            </w:r>
          </w:p>
          <w:p w14:paraId="51419B7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Черемушкина,</w:t>
            </w:r>
          </w:p>
          <w:p w14:paraId="5CF5F86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Алексеева,</w:t>
            </w:r>
          </w:p>
          <w:p w14:paraId="63466B0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1A5C3713" w14:textId="77777777" w:rsidTr="0097139B">
        <w:tc>
          <w:tcPr>
            <w:tcW w:w="568" w:type="dxa"/>
          </w:tcPr>
          <w:p w14:paraId="5A186EF9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63799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10943" w:type="dxa"/>
          </w:tcPr>
          <w:p w14:paraId="4A6FCD1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Акция, посвященная Общероссийскому дню библиотек </w:t>
            </w:r>
          </w:p>
        </w:tc>
        <w:tc>
          <w:tcPr>
            <w:tcW w:w="2693" w:type="dxa"/>
          </w:tcPr>
          <w:p w14:paraId="3E1AA89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FC38C0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2BDF4E6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0CF437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7A5DF365" w14:textId="77777777" w:rsidTr="0097139B">
        <w:tc>
          <w:tcPr>
            <w:tcW w:w="568" w:type="dxa"/>
          </w:tcPr>
          <w:p w14:paraId="5EB99DA1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11F8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</w:t>
            </w:r>
          </w:p>
        </w:tc>
        <w:tc>
          <w:tcPr>
            <w:tcW w:w="10943" w:type="dxa"/>
          </w:tcPr>
          <w:p w14:paraId="04824E9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посвященные Международному дню защиты детей</w:t>
            </w:r>
          </w:p>
          <w:p w14:paraId="160CB4B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007DB87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21B250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667FE9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E9EE111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Винтер,</w:t>
            </w:r>
          </w:p>
          <w:p w14:paraId="202D0678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Черемушкина</w:t>
            </w:r>
          </w:p>
        </w:tc>
      </w:tr>
      <w:tr w:rsidR="0097139B" w:rsidRPr="00FC306F" w14:paraId="08B7A790" w14:textId="77777777" w:rsidTr="0097139B">
        <w:tc>
          <w:tcPr>
            <w:tcW w:w="568" w:type="dxa"/>
          </w:tcPr>
          <w:p w14:paraId="014F66AD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2AD6C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0943" w:type="dxa"/>
          </w:tcPr>
          <w:p w14:paraId="7363F96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посвященные Дню города, села, улиц</w:t>
            </w:r>
          </w:p>
          <w:p w14:paraId="5D62C7D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3198852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338F60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7B43EBC5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B8D45B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Черемушкина, Т.А. Винтер</w:t>
            </w:r>
          </w:p>
        </w:tc>
      </w:tr>
      <w:tr w:rsidR="0097139B" w:rsidRPr="00FC306F" w14:paraId="4E79C1AD" w14:textId="77777777" w:rsidTr="0097139B">
        <w:tc>
          <w:tcPr>
            <w:tcW w:w="568" w:type="dxa"/>
          </w:tcPr>
          <w:p w14:paraId="08A40693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CDEEA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943" w:type="dxa"/>
          </w:tcPr>
          <w:p w14:paraId="7820829B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Акция, посвященная Пушкинскому дню России. День русского языка</w:t>
            </w:r>
          </w:p>
        </w:tc>
        <w:tc>
          <w:tcPr>
            <w:tcW w:w="2693" w:type="dxa"/>
          </w:tcPr>
          <w:p w14:paraId="123F7F1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8FAE507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3C31115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17206C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6D59BAF7" w14:textId="77777777" w:rsidTr="0097139B">
        <w:tc>
          <w:tcPr>
            <w:tcW w:w="568" w:type="dxa"/>
          </w:tcPr>
          <w:p w14:paraId="3007E017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CAED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10943" w:type="dxa"/>
          </w:tcPr>
          <w:p w14:paraId="023B675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посвященные Дню семьи, любви и верности»</w:t>
            </w:r>
          </w:p>
          <w:p w14:paraId="3BF7244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13389FA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E528A6F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3F95B551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41E922E" w14:textId="77777777" w:rsidTr="0097139B">
        <w:tc>
          <w:tcPr>
            <w:tcW w:w="568" w:type="dxa"/>
          </w:tcPr>
          <w:p w14:paraId="26668E11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4F13A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943" w:type="dxa"/>
          </w:tcPr>
          <w:p w14:paraId="068709C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 «Ночь кино - 2023»</w:t>
            </w:r>
          </w:p>
        </w:tc>
        <w:tc>
          <w:tcPr>
            <w:tcW w:w="2693" w:type="dxa"/>
          </w:tcPr>
          <w:p w14:paraId="058DCFC3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C682A7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333284D4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FAB341F" w14:textId="77777777" w:rsidTr="0097139B">
        <w:tc>
          <w:tcPr>
            <w:tcW w:w="568" w:type="dxa"/>
            <w:shd w:val="clear" w:color="auto" w:fill="auto"/>
          </w:tcPr>
          <w:p w14:paraId="13DACE66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2CD0CF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943" w:type="dxa"/>
            <w:shd w:val="clear" w:color="auto" w:fill="auto"/>
          </w:tcPr>
          <w:p w14:paraId="6E53600D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акция «Шагаем дружно за здоровьем» в рамках </w:t>
            </w: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Всемирного дня ходьбы.</w:t>
            </w:r>
          </w:p>
        </w:tc>
        <w:tc>
          <w:tcPr>
            <w:tcW w:w="2693" w:type="dxa"/>
            <w:shd w:val="clear" w:color="auto" w:fill="auto"/>
          </w:tcPr>
          <w:p w14:paraId="0F98BE2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1C463B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6334DF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9438DFE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4C888BA0" w14:textId="77777777" w:rsidTr="0097139B">
        <w:tc>
          <w:tcPr>
            <w:tcW w:w="568" w:type="dxa"/>
          </w:tcPr>
          <w:p w14:paraId="25FB63DA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326CD3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943" w:type="dxa"/>
          </w:tcPr>
          <w:p w14:paraId="0185B133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 «Ночь искусств - 2023»</w:t>
            </w:r>
          </w:p>
        </w:tc>
        <w:tc>
          <w:tcPr>
            <w:tcW w:w="2693" w:type="dxa"/>
          </w:tcPr>
          <w:p w14:paraId="00EB9D2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9F8169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6D8874A3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Алексеева,</w:t>
            </w:r>
          </w:p>
          <w:p w14:paraId="26EF7C84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О.Н. Соколова</w:t>
            </w:r>
          </w:p>
        </w:tc>
      </w:tr>
      <w:tr w:rsidR="0097139B" w:rsidRPr="00FC306F" w14:paraId="6F4FBF60" w14:textId="77777777" w:rsidTr="0097139B">
        <w:tc>
          <w:tcPr>
            <w:tcW w:w="568" w:type="dxa"/>
          </w:tcPr>
          <w:p w14:paraId="2D615164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7C421F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943" w:type="dxa"/>
          </w:tcPr>
          <w:p w14:paraId="7F015C1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 «Этнографический диктант»</w:t>
            </w:r>
          </w:p>
        </w:tc>
        <w:tc>
          <w:tcPr>
            <w:tcW w:w="2693" w:type="dxa"/>
          </w:tcPr>
          <w:p w14:paraId="72373E2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C58C0A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03E48A96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1A558E2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4756EA4E" w14:textId="77777777" w:rsidTr="0097139B">
        <w:tc>
          <w:tcPr>
            <w:tcW w:w="568" w:type="dxa"/>
          </w:tcPr>
          <w:p w14:paraId="616DA7A8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5B385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0943" w:type="dxa"/>
          </w:tcPr>
          <w:p w14:paraId="2984C6D7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посвященные Дню народного единства</w:t>
            </w:r>
          </w:p>
          <w:p w14:paraId="65CCF18E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025BD16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77DC0E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4E5D2466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64A316C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Винтер</w:t>
            </w:r>
          </w:p>
        </w:tc>
      </w:tr>
      <w:tr w:rsidR="0097139B" w:rsidRPr="00FC306F" w14:paraId="44430EB2" w14:textId="77777777" w:rsidTr="0097139B">
        <w:tc>
          <w:tcPr>
            <w:tcW w:w="568" w:type="dxa"/>
          </w:tcPr>
          <w:p w14:paraId="6C6785A7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7F5745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10943" w:type="dxa"/>
          </w:tcPr>
          <w:p w14:paraId="6243D8CB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посвященные Дню матери</w:t>
            </w:r>
          </w:p>
          <w:p w14:paraId="5FE0BEB5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4C011339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04B5A01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45C8D292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Ниронова</w:t>
            </w:r>
            <w:proofErr w:type="spellEnd"/>
          </w:p>
        </w:tc>
      </w:tr>
      <w:tr w:rsidR="0097139B" w:rsidRPr="00FC306F" w14:paraId="51114571" w14:textId="77777777" w:rsidTr="0097139B">
        <w:tc>
          <w:tcPr>
            <w:tcW w:w="568" w:type="dxa"/>
            <w:shd w:val="clear" w:color="auto" w:fill="auto"/>
          </w:tcPr>
          <w:p w14:paraId="5B978C78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F4AE36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943" w:type="dxa"/>
            <w:shd w:val="clear" w:color="auto" w:fill="auto"/>
          </w:tcPr>
          <w:p w14:paraId="48CC268F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скандинавской ходьбы «Тропа дружбы»</w:t>
            </w:r>
          </w:p>
        </w:tc>
        <w:tc>
          <w:tcPr>
            <w:tcW w:w="2693" w:type="dxa"/>
            <w:shd w:val="clear" w:color="auto" w:fill="auto"/>
          </w:tcPr>
          <w:p w14:paraId="5AF006BA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53EF20D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1AD8A674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4767FCB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Соколова</w:t>
            </w:r>
          </w:p>
        </w:tc>
      </w:tr>
      <w:tr w:rsidR="0097139B" w:rsidRPr="00FC306F" w14:paraId="3CFBDAF3" w14:textId="77777777" w:rsidTr="0097139B">
        <w:tc>
          <w:tcPr>
            <w:tcW w:w="568" w:type="dxa"/>
          </w:tcPr>
          <w:p w14:paraId="1EA1F0D2" w14:textId="77777777" w:rsidR="0097139B" w:rsidRPr="00FC306F" w:rsidRDefault="0097139B" w:rsidP="00FC306F">
            <w:pPr>
              <w:numPr>
                <w:ilvl w:val="0"/>
                <w:numId w:val="26"/>
              </w:numPr>
              <w:tabs>
                <w:tab w:val="left" w:pos="292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069ED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43" w:type="dxa"/>
          </w:tcPr>
          <w:p w14:paraId="360C876F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Декада инвалидов</w:t>
            </w:r>
          </w:p>
          <w:p w14:paraId="19B47B1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14:paraId="3BE35CC0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И.М.Устинова</w:t>
            </w:r>
            <w:proofErr w:type="spellEnd"/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C6A1675" w14:textId="77777777" w:rsidR="0097139B" w:rsidRPr="00FC306F" w:rsidRDefault="0097139B" w:rsidP="00FC30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Литовка, </w:t>
            </w:r>
          </w:p>
          <w:p w14:paraId="2CEC3EC7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E311B93" w14:textId="77777777" w:rsidR="0097139B" w:rsidRPr="00FC306F" w:rsidRDefault="0097139B" w:rsidP="00FC306F">
            <w:pPr>
              <w:tabs>
                <w:tab w:val="left" w:pos="5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Черемушкина</w:t>
            </w:r>
          </w:p>
        </w:tc>
      </w:tr>
      <w:tr w:rsidR="0097139B" w:rsidRPr="00FC306F" w14:paraId="1A131A48" w14:textId="77777777" w:rsidTr="0097139B">
        <w:tc>
          <w:tcPr>
            <w:tcW w:w="568" w:type="dxa"/>
          </w:tcPr>
          <w:p w14:paraId="250B828E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3"/>
          </w:tcPr>
          <w:p w14:paraId="459C591A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97139B" w:rsidRPr="00FC306F" w14:paraId="71E2FE1A" w14:textId="77777777" w:rsidTr="0097139B">
        <w:tc>
          <w:tcPr>
            <w:tcW w:w="568" w:type="dxa"/>
          </w:tcPr>
          <w:p w14:paraId="69E3FBD8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41767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0943" w:type="dxa"/>
          </w:tcPr>
          <w:p w14:paraId="6C69B93F" w14:textId="77777777" w:rsidR="0097139B" w:rsidRPr="00FC306F" w:rsidRDefault="0097139B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Работа центров традиционной культуры по отдельному плану</w:t>
            </w:r>
          </w:p>
        </w:tc>
        <w:tc>
          <w:tcPr>
            <w:tcW w:w="2693" w:type="dxa"/>
          </w:tcPr>
          <w:p w14:paraId="2EF48AD1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767E412D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64973F9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  <w:p w14:paraId="196FD249" w14:textId="77777777" w:rsidR="0097139B" w:rsidRPr="00FC306F" w:rsidRDefault="0097139B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Т.А. Винтер</w:t>
            </w:r>
          </w:p>
        </w:tc>
      </w:tr>
      <w:tr w:rsidR="0097139B" w:rsidRPr="00FC306F" w14:paraId="620FE1B2" w14:textId="77777777" w:rsidTr="0097139B">
        <w:tc>
          <w:tcPr>
            <w:tcW w:w="568" w:type="dxa"/>
          </w:tcPr>
          <w:p w14:paraId="2C3B2581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41A9BA7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0943" w:type="dxa"/>
          </w:tcPr>
          <w:p w14:paraId="3BD2550C" w14:textId="77777777" w:rsidR="0097139B" w:rsidRPr="00FC306F" w:rsidRDefault="0097139B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День снега в Змеиногорском районе</w:t>
            </w:r>
          </w:p>
        </w:tc>
        <w:tc>
          <w:tcPr>
            <w:tcW w:w="2693" w:type="dxa"/>
          </w:tcPr>
          <w:p w14:paraId="0F157F1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46BA0F2B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6AE4AEB9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30B7EB5F" w14:textId="77777777" w:rsidTr="0097139B">
        <w:tc>
          <w:tcPr>
            <w:tcW w:w="568" w:type="dxa"/>
          </w:tcPr>
          <w:p w14:paraId="1652587C" w14:textId="77777777" w:rsidR="0097139B" w:rsidRPr="00FC306F" w:rsidRDefault="0097139B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0195952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20-26 февраля</w:t>
            </w:r>
          </w:p>
        </w:tc>
        <w:tc>
          <w:tcPr>
            <w:tcW w:w="10943" w:type="dxa"/>
          </w:tcPr>
          <w:p w14:paraId="17849B8C" w14:textId="77777777" w:rsidR="0097139B" w:rsidRPr="00FC306F" w:rsidRDefault="0097139B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Масленичная неделя в Змеиногорске</w:t>
            </w:r>
          </w:p>
        </w:tc>
        <w:tc>
          <w:tcPr>
            <w:tcW w:w="2693" w:type="dxa"/>
          </w:tcPr>
          <w:p w14:paraId="55500DF8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7B34C133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31E4C720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  <w:tr w:rsidR="0097139B" w:rsidRPr="00FC306F" w14:paraId="60958EAB" w14:textId="77777777" w:rsidTr="0097139B">
        <w:tc>
          <w:tcPr>
            <w:tcW w:w="568" w:type="dxa"/>
          </w:tcPr>
          <w:p w14:paraId="43F9604A" w14:textId="39045FA6" w:rsidR="0097139B" w:rsidRPr="00FC306F" w:rsidRDefault="00FC306F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0EFD631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43" w:type="dxa"/>
          </w:tcPr>
          <w:p w14:paraId="1BF8F171" w14:textId="77777777" w:rsidR="0097139B" w:rsidRPr="00FC306F" w:rsidRDefault="0097139B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Краевая специализированная туристская выставка</w:t>
            </w:r>
          </w:p>
        </w:tc>
        <w:tc>
          <w:tcPr>
            <w:tcW w:w="2693" w:type="dxa"/>
          </w:tcPr>
          <w:p w14:paraId="38533526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6B2AB603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</w:tc>
      </w:tr>
      <w:tr w:rsidR="0097139B" w:rsidRPr="00FC306F" w14:paraId="4312F820" w14:textId="77777777" w:rsidTr="0097139B">
        <w:tc>
          <w:tcPr>
            <w:tcW w:w="568" w:type="dxa"/>
          </w:tcPr>
          <w:p w14:paraId="5B6E4F2E" w14:textId="77D6319A" w:rsidR="0097139B" w:rsidRPr="00FC306F" w:rsidRDefault="00FC306F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1E08CD3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0943" w:type="dxa"/>
          </w:tcPr>
          <w:p w14:paraId="0E8750D3" w14:textId="77777777" w:rsidR="0097139B" w:rsidRPr="00FC306F" w:rsidRDefault="0097139B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Всемирный день туризма</w:t>
            </w:r>
          </w:p>
        </w:tc>
        <w:tc>
          <w:tcPr>
            <w:tcW w:w="2693" w:type="dxa"/>
          </w:tcPr>
          <w:p w14:paraId="78345DC7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0BFEA52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</w:tc>
      </w:tr>
      <w:tr w:rsidR="0097139B" w:rsidRPr="00FC306F" w14:paraId="3C9301A5" w14:textId="77777777" w:rsidTr="0097139B">
        <w:tc>
          <w:tcPr>
            <w:tcW w:w="568" w:type="dxa"/>
          </w:tcPr>
          <w:p w14:paraId="15AA9A98" w14:textId="6F39DA07" w:rsidR="0097139B" w:rsidRPr="00FC306F" w:rsidRDefault="00FC306F" w:rsidP="00FC306F">
            <w:pPr>
              <w:tabs>
                <w:tab w:val="left" w:pos="292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CF97B3B" w14:textId="77777777" w:rsidR="0097139B" w:rsidRPr="00FC306F" w:rsidRDefault="0097139B" w:rsidP="00FC3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943" w:type="dxa"/>
          </w:tcPr>
          <w:p w14:paraId="19F96140" w14:textId="77777777" w:rsidR="0097139B" w:rsidRPr="00FC306F" w:rsidRDefault="0097139B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Открытие зимнего туристического сезона «Алтайская Зимовка»</w:t>
            </w:r>
          </w:p>
        </w:tc>
        <w:tc>
          <w:tcPr>
            <w:tcW w:w="2693" w:type="dxa"/>
          </w:tcPr>
          <w:p w14:paraId="0F148D6C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14:paraId="2282326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Ерунин</w:t>
            </w:r>
            <w:proofErr w:type="spellEnd"/>
          </w:p>
          <w:p w14:paraId="77D4DF9A" w14:textId="77777777" w:rsidR="0097139B" w:rsidRPr="00FC306F" w:rsidRDefault="0097139B" w:rsidP="00FC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Л.П. Алексеева</w:t>
            </w:r>
          </w:p>
        </w:tc>
      </w:tr>
    </w:tbl>
    <w:p w14:paraId="32522275" w14:textId="1400A199" w:rsidR="0097139B" w:rsidRPr="00FC306F" w:rsidRDefault="0097139B" w:rsidP="001C1FDC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7E68FC69" w14:textId="77777777" w:rsidR="001C1FDC" w:rsidRPr="001C1FDC" w:rsidRDefault="001C1FDC" w:rsidP="001C1F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отрасли культуры города, района и предложения по их решению</w:t>
      </w:r>
    </w:p>
    <w:p w14:paraId="1CA8553D" w14:textId="77777777" w:rsidR="001C1FDC" w:rsidRPr="001C1FDC" w:rsidRDefault="001C1FDC" w:rsidP="001C1F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Медленными темпами идет обновление книжного фонда, населению недостаточно количество подписных изданий. Одной из проблем является высокая степень износа основных средств, в частности музыкальных инструментов, посадочных мест в ряде учреждений, недостаточно </w:t>
      </w:r>
      <w:proofErr w:type="spellStart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звукусилительного</w:t>
      </w:r>
      <w:proofErr w:type="spellEnd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осветительного,</w:t>
      </w:r>
      <w:r w:rsidRPr="001C1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мультимедийного и компьютерного оборудования.</w:t>
      </w:r>
    </w:p>
    <w:p w14:paraId="00DAB9D7" w14:textId="77777777" w:rsidR="001C1FDC" w:rsidRPr="001C1FDC" w:rsidRDefault="001C1FDC" w:rsidP="001C1F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отсутствием </w:t>
      </w:r>
      <w:proofErr w:type="gramStart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 в</w:t>
      </w:r>
      <w:proofErr w:type="gramEnd"/>
      <w:r w:rsidRPr="001C1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селах  необходим  современный специализированный транспорт для библиотек (библиобус) и для клубов (автоклуб).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283"/>
        <w:gridCol w:w="2564"/>
        <w:gridCol w:w="381"/>
        <w:gridCol w:w="4929"/>
      </w:tblGrid>
      <w:tr w:rsidR="00FC306F" w:rsidRPr="00FC306F" w14:paraId="7C6898C5" w14:textId="77777777" w:rsidTr="005078CB">
        <w:tc>
          <w:tcPr>
            <w:tcW w:w="6629" w:type="dxa"/>
          </w:tcPr>
          <w:p w14:paraId="72763E9B" w14:textId="7B9C976F" w:rsid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A80D3" w14:textId="77777777" w:rsid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200B" w14:textId="65A12786" w:rsidR="00FC306F" w:rsidRP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культуре и туризму </w:t>
            </w:r>
          </w:p>
          <w:p w14:paraId="631D1305" w14:textId="77777777" w:rsidR="00FC306F" w:rsidRP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Администрации Змеиногорского района Алтайского края</w:t>
            </w:r>
          </w:p>
        </w:tc>
        <w:tc>
          <w:tcPr>
            <w:tcW w:w="283" w:type="dxa"/>
          </w:tcPr>
          <w:p w14:paraId="6D6F9C87" w14:textId="77777777" w:rsidR="00FC306F" w:rsidRP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6DD4CE97" w14:textId="77777777" w:rsidR="00FC306F" w:rsidRP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18067842" w14:textId="77777777" w:rsidR="00FC306F" w:rsidRP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42C78741" w14:textId="77777777" w:rsid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D9EF" w14:textId="77777777" w:rsid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4A20" w14:textId="2DDCF01A" w:rsidR="00FC306F" w:rsidRPr="00FC306F" w:rsidRDefault="00FC306F" w:rsidP="00FC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6F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</w:tc>
      </w:tr>
    </w:tbl>
    <w:p w14:paraId="52D1DC44" w14:textId="77777777" w:rsidR="009F39A6" w:rsidRDefault="009F39A6"/>
    <w:sectPr w:rsidR="009F39A6" w:rsidSect="001C1FDC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902" w:right="907" w:bottom="397" w:left="902" w:header="1134" w:footer="680" w:gutter="0"/>
      <w:pgNumType w:start="1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DFB2" w14:textId="77777777" w:rsidR="00023E7F" w:rsidRDefault="00023E7F">
      <w:pPr>
        <w:spacing w:after="0" w:line="240" w:lineRule="auto"/>
      </w:pPr>
      <w:r>
        <w:separator/>
      </w:r>
    </w:p>
  </w:endnote>
  <w:endnote w:type="continuationSeparator" w:id="0">
    <w:p w14:paraId="4B42755D" w14:textId="77777777" w:rsidR="00023E7F" w:rsidRDefault="000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DCA7" w14:textId="77777777" w:rsidR="0097139B" w:rsidRDefault="0097139B" w:rsidP="001C1F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BAC49" w14:textId="77777777" w:rsidR="0097139B" w:rsidRDefault="0097139B" w:rsidP="001C1F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476D" w14:textId="77777777" w:rsidR="0097139B" w:rsidRDefault="0097139B" w:rsidP="001C1F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62CDF2A" w14:textId="77777777" w:rsidR="0097139B" w:rsidRDefault="0097139B" w:rsidP="001C1FD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4E9C" w14:textId="77777777" w:rsidR="0097139B" w:rsidRDefault="0097139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28395FB" w14:textId="77777777" w:rsidR="0097139B" w:rsidRDefault="009713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22EF" w14:textId="77777777" w:rsidR="00023E7F" w:rsidRDefault="00023E7F">
      <w:pPr>
        <w:spacing w:after="0" w:line="240" w:lineRule="auto"/>
      </w:pPr>
      <w:r>
        <w:separator/>
      </w:r>
    </w:p>
  </w:footnote>
  <w:footnote w:type="continuationSeparator" w:id="0">
    <w:p w14:paraId="0F70D749" w14:textId="77777777" w:rsidR="00023E7F" w:rsidRDefault="000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F385" w14:textId="6A7BAD75" w:rsidR="0097139B" w:rsidRDefault="0097139B" w:rsidP="001C1FDC">
    <w:pPr>
      <w:pStyle w:val="af"/>
      <w:jc w:val="both"/>
    </w:pPr>
    <w:r>
      <w:t>Годовой отчет комитета по культуре и туризму Администрации Змеиногорского района  за 20</w:t>
    </w:r>
    <w:r>
      <w:rPr>
        <w:lang w:val="ru-RU"/>
      </w:rPr>
      <w:t>22</w:t>
    </w:r>
    <w:r>
      <w:t xml:space="preserve"> год</w:t>
    </w:r>
  </w:p>
  <w:p w14:paraId="2C28330C" w14:textId="77777777" w:rsidR="0097139B" w:rsidRDefault="009713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5D9"/>
    <w:multiLevelType w:val="hybridMultilevel"/>
    <w:tmpl w:val="DE34F5EE"/>
    <w:lvl w:ilvl="0" w:tplc="328EF7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2A339D6"/>
    <w:multiLevelType w:val="hybridMultilevel"/>
    <w:tmpl w:val="1B62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1230"/>
    <w:multiLevelType w:val="hybridMultilevel"/>
    <w:tmpl w:val="41BAD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B3C1D"/>
    <w:multiLevelType w:val="hybridMultilevel"/>
    <w:tmpl w:val="96BE6B56"/>
    <w:lvl w:ilvl="0" w:tplc="3B8263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668F8"/>
    <w:multiLevelType w:val="hybridMultilevel"/>
    <w:tmpl w:val="8E6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43B4"/>
    <w:multiLevelType w:val="hybridMultilevel"/>
    <w:tmpl w:val="8574402A"/>
    <w:lvl w:ilvl="0" w:tplc="9B8AAD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E576BF6"/>
    <w:multiLevelType w:val="hybridMultilevel"/>
    <w:tmpl w:val="1B62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D74"/>
    <w:multiLevelType w:val="hybridMultilevel"/>
    <w:tmpl w:val="0372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EA"/>
    <w:multiLevelType w:val="multilevel"/>
    <w:tmpl w:val="A05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C6500"/>
    <w:multiLevelType w:val="hybridMultilevel"/>
    <w:tmpl w:val="FC2A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64EF"/>
    <w:multiLevelType w:val="hybridMultilevel"/>
    <w:tmpl w:val="1B62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0BB"/>
    <w:multiLevelType w:val="hybridMultilevel"/>
    <w:tmpl w:val="1B62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570C5"/>
    <w:multiLevelType w:val="hybridMultilevel"/>
    <w:tmpl w:val="7E0651FC"/>
    <w:lvl w:ilvl="0" w:tplc="3B08F5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C51FFD"/>
    <w:multiLevelType w:val="hybridMultilevel"/>
    <w:tmpl w:val="10DC1076"/>
    <w:lvl w:ilvl="0" w:tplc="F3B2B7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A1B8A"/>
    <w:multiLevelType w:val="multilevel"/>
    <w:tmpl w:val="330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AE06EA"/>
    <w:multiLevelType w:val="hybridMultilevel"/>
    <w:tmpl w:val="C2CC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D0B0A"/>
    <w:multiLevelType w:val="hybridMultilevel"/>
    <w:tmpl w:val="7332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375ED"/>
    <w:multiLevelType w:val="hybridMultilevel"/>
    <w:tmpl w:val="CD54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01C8A"/>
    <w:multiLevelType w:val="hybridMultilevel"/>
    <w:tmpl w:val="1B62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A5734"/>
    <w:multiLevelType w:val="hybridMultilevel"/>
    <w:tmpl w:val="6D74982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E31A8"/>
    <w:multiLevelType w:val="hybridMultilevel"/>
    <w:tmpl w:val="D9F6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EB742D"/>
    <w:multiLevelType w:val="hybridMultilevel"/>
    <w:tmpl w:val="614873C4"/>
    <w:lvl w:ilvl="0" w:tplc="EFF08D2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8122561"/>
    <w:multiLevelType w:val="singleLevel"/>
    <w:tmpl w:val="4A5AB31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0000"/>
        <w:w w:val="105"/>
      </w:rPr>
    </w:lvl>
  </w:abstractNum>
  <w:abstractNum w:abstractNumId="23" w15:restartNumberingAfterBreak="0">
    <w:nsid w:val="78C74C5D"/>
    <w:multiLevelType w:val="hybridMultilevel"/>
    <w:tmpl w:val="FFFFFFFF"/>
    <w:lvl w:ilvl="0" w:tplc="92AC35C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w w:val="99"/>
        <w:sz w:val="26"/>
      </w:rPr>
    </w:lvl>
    <w:lvl w:ilvl="1" w:tplc="67E886C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99"/>
        <w:sz w:val="26"/>
      </w:rPr>
    </w:lvl>
    <w:lvl w:ilvl="2" w:tplc="A8262BF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DBA632E4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A790C762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D1C3AD8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E064F71A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5D5271A0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78A8E3E"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1"/>
  </w:num>
  <w:num w:numId="5">
    <w:abstractNumId w:val="2"/>
  </w:num>
  <w:num w:numId="6">
    <w:abstractNumId w:val="19"/>
  </w:num>
  <w:num w:numId="7">
    <w:abstractNumId w:val="14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6"/>
  </w:num>
  <w:num w:numId="22">
    <w:abstractNumId w:val="10"/>
  </w:num>
  <w:num w:numId="23">
    <w:abstractNumId w:val="9"/>
  </w:num>
  <w:num w:numId="24">
    <w:abstractNumId w:val="17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6"/>
    <w:rsid w:val="00023E7F"/>
    <w:rsid w:val="00060BAB"/>
    <w:rsid w:val="0007278F"/>
    <w:rsid w:val="000F5040"/>
    <w:rsid w:val="00146551"/>
    <w:rsid w:val="00176D6B"/>
    <w:rsid w:val="00194895"/>
    <w:rsid w:val="001A13C8"/>
    <w:rsid w:val="001C1FDC"/>
    <w:rsid w:val="00220896"/>
    <w:rsid w:val="00231861"/>
    <w:rsid w:val="0023475C"/>
    <w:rsid w:val="00284943"/>
    <w:rsid w:val="002913AF"/>
    <w:rsid w:val="0029142C"/>
    <w:rsid w:val="002B2214"/>
    <w:rsid w:val="002B4C54"/>
    <w:rsid w:val="002B746B"/>
    <w:rsid w:val="002D685F"/>
    <w:rsid w:val="002E6F43"/>
    <w:rsid w:val="00310B75"/>
    <w:rsid w:val="00335536"/>
    <w:rsid w:val="00341A62"/>
    <w:rsid w:val="003554CC"/>
    <w:rsid w:val="00377E54"/>
    <w:rsid w:val="00394DCF"/>
    <w:rsid w:val="003A390E"/>
    <w:rsid w:val="003B3FA0"/>
    <w:rsid w:val="00400AAE"/>
    <w:rsid w:val="00475517"/>
    <w:rsid w:val="00481FA0"/>
    <w:rsid w:val="00496B3B"/>
    <w:rsid w:val="00543B1C"/>
    <w:rsid w:val="005526CB"/>
    <w:rsid w:val="005542BE"/>
    <w:rsid w:val="005579FE"/>
    <w:rsid w:val="00594307"/>
    <w:rsid w:val="005B51B4"/>
    <w:rsid w:val="005E0668"/>
    <w:rsid w:val="005E1FC0"/>
    <w:rsid w:val="00643FE3"/>
    <w:rsid w:val="00695C9F"/>
    <w:rsid w:val="006F3555"/>
    <w:rsid w:val="00706BB5"/>
    <w:rsid w:val="00750FAD"/>
    <w:rsid w:val="007517A9"/>
    <w:rsid w:val="00847AE9"/>
    <w:rsid w:val="00871EF4"/>
    <w:rsid w:val="0087305D"/>
    <w:rsid w:val="00890FF0"/>
    <w:rsid w:val="00915181"/>
    <w:rsid w:val="00920EB9"/>
    <w:rsid w:val="0092797E"/>
    <w:rsid w:val="009344C3"/>
    <w:rsid w:val="00952285"/>
    <w:rsid w:val="00952372"/>
    <w:rsid w:val="00965D05"/>
    <w:rsid w:val="0097139B"/>
    <w:rsid w:val="00976BF2"/>
    <w:rsid w:val="009B3D48"/>
    <w:rsid w:val="009E3DFE"/>
    <w:rsid w:val="009F39A6"/>
    <w:rsid w:val="00A14EFA"/>
    <w:rsid w:val="00A37121"/>
    <w:rsid w:val="00A64AFD"/>
    <w:rsid w:val="00A6662A"/>
    <w:rsid w:val="00AD0712"/>
    <w:rsid w:val="00B27156"/>
    <w:rsid w:val="00B313FD"/>
    <w:rsid w:val="00B61BE3"/>
    <w:rsid w:val="00B722CC"/>
    <w:rsid w:val="00B757D3"/>
    <w:rsid w:val="00B94010"/>
    <w:rsid w:val="00BA3AD6"/>
    <w:rsid w:val="00BE1085"/>
    <w:rsid w:val="00C36973"/>
    <w:rsid w:val="00C529E4"/>
    <w:rsid w:val="00C705D7"/>
    <w:rsid w:val="00C92709"/>
    <w:rsid w:val="00CA2931"/>
    <w:rsid w:val="00CC05F6"/>
    <w:rsid w:val="00CF1F84"/>
    <w:rsid w:val="00D52115"/>
    <w:rsid w:val="00D5228E"/>
    <w:rsid w:val="00D55AF3"/>
    <w:rsid w:val="00D9135A"/>
    <w:rsid w:val="00D92999"/>
    <w:rsid w:val="00DC433E"/>
    <w:rsid w:val="00DD7921"/>
    <w:rsid w:val="00E16D47"/>
    <w:rsid w:val="00E20E39"/>
    <w:rsid w:val="00E44D96"/>
    <w:rsid w:val="00EA6459"/>
    <w:rsid w:val="00EC4E04"/>
    <w:rsid w:val="00EF155A"/>
    <w:rsid w:val="00F129FF"/>
    <w:rsid w:val="00F26CA3"/>
    <w:rsid w:val="00F32E49"/>
    <w:rsid w:val="00F45BED"/>
    <w:rsid w:val="00F545AE"/>
    <w:rsid w:val="00FB7B96"/>
    <w:rsid w:val="00FC306F"/>
    <w:rsid w:val="00FC74E2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6505"/>
  <w15:chartTrackingRefBased/>
  <w15:docId w15:val="{97E9CB13-EFC3-4594-9B05-9E165BB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F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1F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1F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F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F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1C1FDC"/>
  </w:style>
  <w:style w:type="paragraph" w:styleId="a3">
    <w:name w:val="Body Text"/>
    <w:basedOn w:val="a"/>
    <w:link w:val="a4"/>
    <w:rsid w:val="001C1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1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1F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1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1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C1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C1FDC"/>
  </w:style>
  <w:style w:type="paragraph" w:styleId="a8">
    <w:name w:val="Title"/>
    <w:basedOn w:val="a"/>
    <w:link w:val="a9"/>
    <w:uiPriority w:val="10"/>
    <w:qFormat/>
    <w:rsid w:val="001C1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1C1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1C1F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1C1F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1F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1C1FDC"/>
    <w:rPr>
      <w:b/>
      <w:bCs/>
    </w:rPr>
  </w:style>
  <w:style w:type="paragraph" w:customStyle="1" w:styleId="Style8">
    <w:name w:val="Style8"/>
    <w:basedOn w:val="a"/>
    <w:rsid w:val="001C1FD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1C1F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1C1F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1C1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C1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1C1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a"/>
    <w:rsid w:val="001C1F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1C1FDC"/>
    <w:rPr>
      <w:rFonts w:cs="Times New Roman"/>
    </w:rPr>
  </w:style>
  <w:style w:type="paragraph" w:customStyle="1" w:styleId="12">
    <w:name w:val="Без интервала1"/>
    <w:link w:val="NoSpacingChar"/>
    <w:rsid w:val="001C1F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1C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1C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C1FDC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rsid w:val="001C1F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1C1F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Содержимое таблицы"/>
    <w:basedOn w:val="a"/>
    <w:qFormat/>
    <w:rsid w:val="001C1FDC"/>
    <w:pPr>
      <w:suppressLineNumbers/>
      <w:spacing w:after="0" w:line="240" w:lineRule="auto"/>
    </w:pPr>
    <w:rPr>
      <w:rFonts w:ascii="Liberation Serif" w:eastAsia="SimSun" w:hAnsi="Liberation Serif" w:cs="Liberation Serif"/>
      <w:color w:val="00000A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C1FDC"/>
  </w:style>
  <w:style w:type="table" w:styleId="af6">
    <w:name w:val="Table Grid"/>
    <w:basedOn w:val="a1"/>
    <w:rsid w:val="001C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1C1F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1C1F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Hyperlink"/>
    <w:uiPriority w:val="99"/>
    <w:rsid w:val="001C1FDC"/>
    <w:rPr>
      <w:color w:val="0000FF"/>
      <w:u w:val="single"/>
    </w:rPr>
  </w:style>
  <w:style w:type="character" w:customStyle="1" w:styleId="s1">
    <w:name w:val="s1"/>
    <w:rsid w:val="001C1FDC"/>
    <w:rPr>
      <w:rFonts w:cs="Times New Roman"/>
    </w:rPr>
  </w:style>
  <w:style w:type="character" w:customStyle="1" w:styleId="s8">
    <w:name w:val="s8"/>
    <w:rsid w:val="001C1FDC"/>
    <w:rPr>
      <w:rFonts w:cs="Times New Roman"/>
    </w:rPr>
  </w:style>
  <w:style w:type="paragraph" w:customStyle="1" w:styleId="p36">
    <w:name w:val="p36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1C1FDC"/>
    <w:rPr>
      <w:rFonts w:cs="Times New Roman"/>
    </w:rPr>
  </w:style>
  <w:style w:type="paragraph" w:customStyle="1" w:styleId="p44">
    <w:name w:val="p44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rsid w:val="001C1FDC"/>
    <w:rPr>
      <w:rFonts w:cs="Times New Roman"/>
    </w:rPr>
  </w:style>
  <w:style w:type="paragraph" w:customStyle="1" w:styleId="p46">
    <w:name w:val="p46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1C1FDC"/>
    <w:rPr>
      <w:rFonts w:cs="Times New Roman"/>
      <w:i/>
      <w:iCs/>
    </w:rPr>
  </w:style>
  <w:style w:type="character" w:customStyle="1" w:styleId="NoSpacingChar">
    <w:name w:val="No Spacing Char"/>
    <w:link w:val="12"/>
    <w:locked/>
    <w:rsid w:val="001C1FDC"/>
    <w:rPr>
      <w:rFonts w:ascii="Calibri" w:eastAsia="Calibri" w:hAnsi="Calibri" w:cs="Times New Roman"/>
      <w:lang w:eastAsia="ru-RU"/>
    </w:rPr>
  </w:style>
  <w:style w:type="paragraph" w:customStyle="1" w:styleId="Iauiue">
    <w:name w:val="Iau?iue"/>
    <w:rsid w:val="001C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Основной текст Знак1"/>
    <w:qFormat/>
    <w:rsid w:val="001C1FDC"/>
    <w:rPr>
      <w:spacing w:val="3"/>
      <w:shd w:val="clear" w:color="auto" w:fill="FFFFFF"/>
    </w:rPr>
  </w:style>
  <w:style w:type="paragraph" w:customStyle="1" w:styleId="afb">
    <w:name w:val="Текст в заданном формате"/>
    <w:basedOn w:val="a"/>
    <w:rsid w:val="001C1FD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1C1F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1C1F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1C1FDC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1C1FDC"/>
  </w:style>
  <w:style w:type="numbering" w:customStyle="1" w:styleId="110">
    <w:name w:val="Нет списка11"/>
    <w:next w:val="a2"/>
    <w:uiPriority w:val="99"/>
    <w:semiHidden/>
    <w:unhideWhenUsed/>
    <w:rsid w:val="001C1FDC"/>
  </w:style>
  <w:style w:type="character" w:customStyle="1" w:styleId="layout">
    <w:name w:val="layout"/>
    <w:rsid w:val="001C1FDC"/>
  </w:style>
  <w:style w:type="character" w:customStyle="1" w:styleId="cut2visible">
    <w:name w:val="cut2__visible"/>
    <w:basedOn w:val="a0"/>
    <w:rsid w:val="001C1FDC"/>
  </w:style>
  <w:style w:type="character" w:customStyle="1" w:styleId="cut2invisible">
    <w:name w:val="cut2__invisible"/>
    <w:basedOn w:val="a0"/>
    <w:rsid w:val="001C1FDC"/>
  </w:style>
  <w:style w:type="paragraph" w:customStyle="1" w:styleId="c2">
    <w:name w:val="c2"/>
    <w:basedOn w:val="a"/>
    <w:rsid w:val="001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FDC"/>
  </w:style>
  <w:style w:type="table" w:customStyle="1" w:styleId="15">
    <w:name w:val="Сетка таблицы1"/>
    <w:basedOn w:val="a1"/>
    <w:uiPriority w:val="99"/>
    <w:rsid w:val="001C1FDC"/>
    <w:pPr>
      <w:spacing w:after="0" w:line="240" w:lineRule="auto"/>
    </w:pPr>
    <w:rPr>
      <w:rFonts w:ascii="Liberation Serif" w:eastAsia="SimSun" w:hAnsi="Liberation Serif" w:cs="Liberation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C1FDC"/>
  </w:style>
  <w:style w:type="table" w:customStyle="1" w:styleId="24">
    <w:name w:val="Сетка таблицы2"/>
    <w:basedOn w:val="a1"/>
    <w:next w:val="af6"/>
    <w:uiPriority w:val="99"/>
    <w:rsid w:val="001C1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C1FDC"/>
  </w:style>
  <w:style w:type="character" w:customStyle="1" w:styleId="16">
    <w:name w:val="Название Знак1"/>
    <w:basedOn w:val="a0"/>
    <w:uiPriority w:val="10"/>
    <w:rsid w:val="001C1FD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c">
    <w:name w:val="Знак"/>
    <w:basedOn w:val="a"/>
    <w:rsid w:val="001C1FDC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1">
    <w:name w:val="Основной текст 31"/>
    <w:basedOn w:val="a"/>
    <w:rsid w:val="001C1FDC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8"/>
      <w:szCs w:val="20"/>
      <w:lang w:eastAsia="zh-CN"/>
    </w:rPr>
  </w:style>
  <w:style w:type="paragraph" w:customStyle="1" w:styleId="25">
    <w:name w:val="Без интервала2"/>
    <w:rsid w:val="001C1F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Абзац списка2"/>
    <w:basedOn w:val="a"/>
    <w:rsid w:val="001C1F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d">
    <w:name w:val="Название Знак"/>
    <w:uiPriority w:val="10"/>
    <w:rsid w:val="001C1FDC"/>
    <w:rPr>
      <w:rFonts w:ascii="Cambria" w:hAnsi="Cambria"/>
      <w:i/>
      <w:iCs/>
      <w:color w:val="243F60"/>
      <w:sz w:val="60"/>
      <w:szCs w:val="60"/>
    </w:rPr>
  </w:style>
  <w:style w:type="paragraph" w:customStyle="1" w:styleId="Default">
    <w:name w:val="Default"/>
    <w:rsid w:val="002E6F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e">
    <w:name w:val="List"/>
    <w:basedOn w:val="a3"/>
    <w:semiHidden/>
    <w:unhideWhenUsed/>
    <w:rsid w:val="002E6F43"/>
    <w:pPr>
      <w:suppressAutoHyphens/>
      <w:spacing w:after="140" w:line="288" w:lineRule="auto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msobodytextmrcssattr">
    <w:name w:val="msobodytext_mr_css_attr"/>
    <w:basedOn w:val="a"/>
    <w:rsid w:val="002E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0">
    <w:name w:val="Сетка таблицы3"/>
    <w:basedOn w:val="a1"/>
    <w:next w:val="af6"/>
    <w:uiPriority w:val="39"/>
    <w:rsid w:val="002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basedOn w:val="a"/>
    <w:next w:val="ad"/>
    <w:uiPriority w:val="99"/>
    <w:unhideWhenUsed/>
    <w:rsid w:val="0097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7639-2334-4B24-951C-F61AB5BC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22085</Words>
  <Characters>125889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2023-01-16T02:21:00Z</dcterms:created>
  <dcterms:modified xsi:type="dcterms:W3CDTF">2023-01-16T02:21:00Z</dcterms:modified>
</cp:coreProperties>
</file>