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9A2E0" w14:textId="02FBEEF2" w:rsidR="00855027" w:rsidRDefault="00855027">
      <w:pPr>
        <w:rPr>
          <w:rFonts w:ascii="Times New Roman" w:hAnsi="Times New Roman" w:cs="Times New Roman"/>
          <w:sz w:val="26"/>
          <w:szCs w:val="26"/>
        </w:rPr>
      </w:pPr>
      <w:r w:rsidRPr="00855027">
        <w:rPr>
          <w:rFonts w:ascii="Times New Roman" w:eastAsia="Times New Roman" w:hAnsi="Times New Roman" w:cs="Times New Roman"/>
          <w:noProof/>
          <w:sz w:val="24"/>
          <w:szCs w:val="26"/>
        </w:rPr>
        <w:drawing>
          <wp:inline distT="0" distB="0" distL="0" distR="0" wp14:anchorId="2C155DB4" wp14:editId="15F48D78">
            <wp:extent cx="5940425" cy="8865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56E6C37" w14:textId="77777777" w:rsidR="00FF5180" w:rsidRPr="00E10930" w:rsidRDefault="00E10930" w:rsidP="00E1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4.2. </w:t>
      </w:r>
      <w:r w:rsidR="00FF5180" w:rsidRPr="00E10930">
        <w:rPr>
          <w:rFonts w:ascii="Times New Roman" w:hAnsi="Times New Roman" w:cs="Times New Roman"/>
          <w:sz w:val="26"/>
          <w:szCs w:val="26"/>
        </w:rPr>
        <w:t>Для организации и проведения смотра-конкурса создается оргкомитет с функциями жюри.</w:t>
      </w:r>
    </w:p>
    <w:p w14:paraId="683A4907" w14:textId="77777777" w:rsidR="00FF5180" w:rsidRPr="00E10930" w:rsidRDefault="00E10930" w:rsidP="00E1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 </w:t>
      </w:r>
      <w:r w:rsidR="00FF5180" w:rsidRPr="00E10930">
        <w:rPr>
          <w:rFonts w:ascii="Times New Roman" w:hAnsi="Times New Roman" w:cs="Times New Roman"/>
          <w:sz w:val="26"/>
          <w:szCs w:val="26"/>
        </w:rPr>
        <w:t>В конкурсе принимают участие библиотеки Змеиногорского района.</w:t>
      </w:r>
    </w:p>
    <w:p w14:paraId="1F108396" w14:textId="77777777" w:rsidR="005C744C" w:rsidRPr="00E10930" w:rsidRDefault="00E10930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5C744C" w:rsidRPr="00E10930">
        <w:rPr>
          <w:sz w:val="26"/>
          <w:szCs w:val="26"/>
        </w:rPr>
        <w:t xml:space="preserve">.4. </w:t>
      </w:r>
      <w:r>
        <w:rPr>
          <w:sz w:val="26"/>
          <w:szCs w:val="26"/>
        </w:rPr>
        <w:t>Р</w:t>
      </w:r>
      <w:r w:rsidR="005C744C" w:rsidRPr="00E10930">
        <w:rPr>
          <w:sz w:val="26"/>
          <w:szCs w:val="26"/>
        </w:rPr>
        <w:t>уководитель учреждения предоставляет в свободном доступе следующие документы (или отдельно оформленный стол с документами):</w:t>
      </w:r>
    </w:p>
    <w:p w14:paraId="5794D680" w14:textId="77777777" w:rsidR="005C744C" w:rsidRPr="00E10930" w:rsidRDefault="005C744C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10930">
        <w:rPr>
          <w:sz w:val="26"/>
          <w:szCs w:val="26"/>
        </w:rPr>
        <w:t xml:space="preserve">- </w:t>
      </w:r>
      <w:r w:rsidR="009B1CE8" w:rsidRPr="00E10930">
        <w:rPr>
          <w:sz w:val="26"/>
          <w:szCs w:val="26"/>
        </w:rPr>
        <w:t>учетно-отчетная документация библиотеки</w:t>
      </w:r>
      <w:r w:rsidR="003147A4">
        <w:rPr>
          <w:sz w:val="26"/>
          <w:szCs w:val="26"/>
        </w:rPr>
        <w:t xml:space="preserve"> (</w:t>
      </w:r>
      <w:r w:rsidR="00D746B3">
        <w:rPr>
          <w:sz w:val="26"/>
          <w:szCs w:val="26"/>
        </w:rPr>
        <w:t>планы, д</w:t>
      </w:r>
      <w:r w:rsidR="003147A4">
        <w:rPr>
          <w:sz w:val="26"/>
          <w:szCs w:val="26"/>
        </w:rPr>
        <w:t>невник работы библиотеки, книжные формуляры)</w:t>
      </w:r>
      <w:r w:rsidRPr="00E10930">
        <w:rPr>
          <w:sz w:val="26"/>
          <w:szCs w:val="26"/>
        </w:rPr>
        <w:t>;</w:t>
      </w:r>
    </w:p>
    <w:p w14:paraId="03F5D182" w14:textId="77777777" w:rsidR="005C744C" w:rsidRPr="00E10930" w:rsidRDefault="005C744C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10930">
        <w:rPr>
          <w:sz w:val="26"/>
          <w:szCs w:val="26"/>
        </w:rPr>
        <w:t xml:space="preserve">- анкеты по удовлетворенности услугами </w:t>
      </w:r>
      <w:r w:rsidR="009B1CE8" w:rsidRPr="00E10930">
        <w:rPr>
          <w:sz w:val="26"/>
          <w:szCs w:val="26"/>
        </w:rPr>
        <w:t>библиотеки</w:t>
      </w:r>
      <w:r w:rsidRPr="00E10930">
        <w:rPr>
          <w:sz w:val="26"/>
          <w:szCs w:val="26"/>
        </w:rPr>
        <w:t xml:space="preserve"> за 20</w:t>
      </w:r>
      <w:r w:rsidR="0035496A">
        <w:rPr>
          <w:sz w:val="26"/>
          <w:szCs w:val="26"/>
        </w:rPr>
        <w:t>20</w:t>
      </w:r>
      <w:r w:rsidRPr="00E10930">
        <w:rPr>
          <w:sz w:val="26"/>
          <w:szCs w:val="26"/>
        </w:rPr>
        <w:t xml:space="preserve"> год;</w:t>
      </w:r>
    </w:p>
    <w:p w14:paraId="08731603" w14:textId="77777777" w:rsidR="009B1CE8" w:rsidRPr="00E10930" w:rsidRDefault="005C744C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10930">
        <w:rPr>
          <w:sz w:val="26"/>
          <w:szCs w:val="26"/>
        </w:rPr>
        <w:t xml:space="preserve">- </w:t>
      </w:r>
      <w:r w:rsidR="009B1CE8" w:rsidRPr="00E10930">
        <w:rPr>
          <w:sz w:val="26"/>
          <w:szCs w:val="26"/>
        </w:rPr>
        <w:t>авторские разработки мероприятий;</w:t>
      </w:r>
    </w:p>
    <w:p w14:paraId="422023E4" w14:textId="77777777" w:rsidR="005C744C" w:rsidRPr="00E10930" w:rsidRDefault="009B1CE8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10930">
        <w:rPr>
          <w:sz w:val="26"/>
          <w:szCs w:val="26"/>
        </w:rPr>
        <w:t xml:space="preserve">- наличие дипломов, благодарностей, почетных грамот </w:t>
      </w:r>
      <w:r w:rsidR="003147A4">
        <w:rPr>
          <w:sz w:val="26"/>
          <w:szCs w:val="26"/>
        </w:rPr>
        <w:t>библиотеки</w:t>
      </w:r>
      <w:r w:rsidRPr="00E10930">
        <w:rPr>
          <w:sz w:val="26"/>
          <w:szCs w:val="26"/>
        </w:rPr>
        <w:t>за 20</w:t>
      </w:r>
      <w:r w:rsidR="0035496A">
        <w:rPr>
          <w:sz w:val="26"/>
          <w:szCs w:val="26"/>
        </w:rPr>
        <w:t>20</w:t>
      </w:r>
      <w:r w:rsidRPr="00E10930">
        <w:rPr>
          <w:sz w:val="26"/>
          <w:szCs w:val="26"/>
        </w:rPr>
        <w:t xml:space="preserve"> год;</w:t>
      </w:r>
    </w:p>
    <w:p w14:paraId="660DC182" w14:textId="77777777" w:rsidR="00227D32" w:rsidRPr="00E10930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10930">
        <w:rPr>
          <w:sz w:val="26"/>
          <w:szCs w:val="26"/>
        </w:rPr>
        <w:t>- дополнительно можно приложить фотографии, текстовые отчеты и другие наглядные материалы о проведенных мероприятиях.</w:t>
      </w:r>
    </w:p>
    <w:p w14:paraId="38C596B5" w14:textId="11B400D0" w:rsidR="00227D32" w:rsidRPr="00F11DCE" w:rsidRDefault="00E10930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4.5</w:t>
      </w:r>
      <w:r w:rsidR="00227D32" w:rsidRPr="00F11DCE">
        <w:rPr>
          <w:sz w:val="26"/>
          <w:szCs w:val="26"/>
        </w:rPr>
        <w:t>.</w:t>
      </w:r>
      <w:r w:rsidR="00F11DCE">
        <w:rPr>
          <w:sz w:val="26"/>
          <w:szCs w:val="26"/>
        </w:rPr>
        <w:t xml:space="preserve"> </w:t>
      </w:r>
      <w:r w:rsidR="00227D32" w:rsidRPr="00F11DCE">
        <w:rPr>
          <w:sz w:val="26"/>
          <w:szCs w:val="26"/>
        </w:rPr>
        <w:t>Оценка работы библиотеки проводится по следующим критериям:</w:t>
      </w:r>
    </w:p>
    <w:p w14:paraId="0F33689C" w14:textId="77777777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художественно-эстетический уровень оформления помещения;</w:t>
      </w:r>
    </w:p>
    <w:p w14:paraId="4240EDC2" w14:textId="77777777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уровень информационной работы библиотеки, выставки по приоритетным направлениям 202</w:t>
      </w:r>
      <w:r w:rsidR="0035496A" w:rsidRPr="00F11DCE">
        <w:rPr>
          <w:sz w:val="26"/>
          <w:szCs w:val="26"/>
        </w:rPr>
        <w:t>1</w:t>
      </w:r>
      <w:r w:rsidRPr="00F11DCE">
        <w:rPr>
          <w:sz w:val="26"/>
          <w:szCs w:val="26"/>
        </w:rPr>
        <w:t xml:space="preserve"> года</w:t>
      </w:r>
      <w:r w:rsidR="00571F3C" w:rsidRPr="00F11DCE">
        <w:rPr>
          <w:sz w:val="26"/>
          <w:szCs w:val="26"/>
        </w:rPr>
        <w:t>.</w:t>
      </w:r>
    </w:p>
    <w:p w14:paraId="4FEDF116" w14:textId="14BB7B3D" w:rsidR="001E17BE" w:rsidRPr="00F11DCE" w:rsidRDefault="001E17BE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 xml:space="preserve">- </w:t>
      </w:r>
      <w:r w:rsidR="00F11DCE" w:rsidRPr="00F11DCE">
        <w:rPr>
          <w:sz w:val="26"/>
          <w:szCs w:val="26"/>
        </w:rPr>
        <w:t>и</w:t>
      </w:r>
      <w:r w:rsidRPr="00F11DCE">
        <w:rPr>
          <w:sz w:val="26"/>
          <w:szCs w:val="26"/>
        </w:rPr>
        <w:t>спользование инноваций в оформлении</w:t>
      </w:r>
      <w:r w:rsidR="00F11DCE" w:rsidRPr="00F11DCE">
        <w:rPr>
          <w:sz w:val="26"/>
          <w:szCs w:val="26"/>
        </w:rPr>
        <w:t xml:space="preserve"> выставок</w:t>
      </w:r>
      <w:r w:rsidRPr="00F11DCE">
        <w:rPr>
          <w:sz w:val="26"/>
          <w:szCs w:val="26"/>
        </w:rPr>
        <w:t>;</w:t>
      </w:r>
    </w:p>
    <w:p w14:paraId="7646A903" w14:textId="77777777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состояние, организация, раскрытие книжного фонда, состояние системы каталогов и картотек библиотеки;</w:t>
      </w:r>
    </w:p>
    <w:p w14:paraId="0FCED7FF" w14:textId="77777777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ведение учетно-отчетной документации библиотеки</w:t>
      </w:r>
    </w:p>
    <w:p w14:paraId="0D410783" w14:textId="77777777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анкеты по удовлетворенности услугами библиотеки за 20</w:t>
      </w:r>
      <w:r w:rsidR="0035496A" w:rsidRPr="00F11DCE">
        <w:rPr>
          <w:sz w:val="26"/>
          <w:szCs w:val="26"/>
        </w:rPr>
        <w:t>20</w:t>
      </w:r>
      <w:r w:rsidRPr="00F11DCE">
        <w:rPr>
          <w:sz w:val="26"/>
          <w:szCs w:val="26"/>
        </w:rPr>
        <w:t xml:space="preserve"> год;</w:t>
      </w:r>
    </w:p>
    <w:p w14:paraId="12C9F712" w14:textId="77777777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авторские разработки мероприятий;</w:t>
      </w:r>
    </w:p>
    <w:p w14:paraId="69183624" w14:textId="4A747163" w:rsidR="00227D32" w:rsidRPr="00F11DCE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11DCE">
        <w:rPr>
          <w:sz w:val="26"/>
          <w:szCs w:val="26"/>
        </w:rPr>
        <w:t>- наличие дипломов, благодарностей, почетных грамот</w:t>
      </w:r>
      <w:r w:rsidR="00DA2F16" w:rsidRPr="00F11DCE">
        <w:rPr>
          <w:sz w:val="26"/>
          <w:szCs w:val="26"/>
        </w:rPr>
        <w:t xml:space="preserve"> </w:t>
      </w:r>
      <w:r w:rsidRPr="00F11DCE">
        <w:rPr>
          <w:sz w:val="26"/>
          <w:szCs w:val="26"/>
        </w:rPr>
        <w:t>за 20</w:t>
      </w:r>
      <w:r w:rsidR="0035496A" w:rsidRPr="00F11DCE">
        <w:rPr>
          <w:sz w:val="26"/>
          <w:szCs w:val="26"/>
        </w:rPr>
        <w:t>20</w:t>
      </w:r>
      <w:r w:rsidRPr="00F11DCE">
        <w:rPr>
          <w:sz w:val="26"/>
          <w:szCs w:val="26"/>
        </w:rPr>
        <w:t xml:space="preserve"> год</w:t>
      </w:r>
      <w:r w:rsidR="0035496A" w:rsidRPr="00F11DCE">
        <w:rPr>
          <w:sz w:val="26"/>
          <w:szCs w:val="26"/>
        </w:rPr>
        <w:t>.</w:t>
      </w:r>
    </w:p>
    <w:p w14:paraId="60E203A7" w14:textId="77777777" w:rsidR="00227D32" w:rsidRPr="00E10930" w:rsidRDefault="00E10930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4.6. </w:t>
      </w:r>
      <w:r w:rsidR="00227D32" w:rsidRPr="00E10930">
        <w:rPr>
          <w:sz w:val="26"/>
          <w:szCs w:val="26"/>
        </w:rPr>
        <w:t>Каждым членом жюри критерии оцениваются от 1 до 5 баллов. В итоговом протоколе устанавливается средний балл.</w:t>
      </w:r>
    </w:p>
    <w:p w14:paraId="59B3122E" w14:textId="77777777" w:rsidR="00E10930" w:rsidRDefault="00E10930" w:rsidP="00E10930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45CD59DC" w14:textId="77777777" w:rsidR="00227D32" w:rsidRPr="00E10930" w:rsidRDefault="00E10930" w:rsidP="00E10930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227D32" w:rsidRPr="00E10930">
        <w:rPr>
          <w:b/>
          <w:sz w:val="26"/>
          <w:szCs w:val="26"/>
        </w:rPr>
        <w:t>. Подведение итогов и награждение.</w:t>
      </w:r>
    </w:p>
    <w:p w14:paraId="71FD1D04" w14:textId="77777777" w:rsidR="00227D32" w:rsidRPr="00E10930" w:rsidRDefault="00E10930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27D32" w:rsidRPr="00E10930">
        <w:rPr>
          <w:sz w:val="26"/>
          <w:szCs w:val="26"/>
        </w:rPr>
        <w:t>.1. По итогам Смотра</w:t>
      </w:r>
      <w:r>
        <w:rPr>
          <w:sz w:val="26"/>
          <w:szCs w:val="26"/>
        </w:rPr>
        <w:t>-конкурса</w:t>
      </w:r>
      <w:r w:rsidR="00227D32" w:rsidRPr="00E10930">
        <w:rPr>
          <w:sz w:val="26"/>
          <w:szCs w:val="26"/>
        </w:rPr>
        <w:t xml:space="preserve"> учреждаются 1, 2, 3 места.</w:t>
      </w:r>
    </w:p>
    <w:p w14:paraId="164F2954" w14:textId="77777777" w:rsidR="00227D32" w:rsidRPr="00E10930" w:rsidRDefault="00E10930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227D32" w:rsidRPr="00E10930">
        <w:rPr>
          <w:sz w:val="26"/>
          <w:szCs w:val="26"/>
        </w:rPr>
        <w:t>.2. Оргкомитет оставляет за собой право учреждать специальные призы.</w:t>
      </w:r>
    </w:p>
    <w:p w14:paraId="75F12D31" w14:textId="77777777" w:rsidR="00227D32" w:rsidRPr="00E10930" w:rsidRDefault="00227D32" w:rsidP="00E10930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405F9B0D" w14:textId="77777777" w:rsidR="00E10930" w:rsidRDefault="00E10930">
      <w:pPr>
        <w:rPr>
          <w:rFonts w:ascii="Times New Roman" w:eastAsia="Times New Roman" w:hAnsi="Times New Roman" w:cs="Times New Roman"/>
          <w:sz w:val="25"/>
          <w:szCs w:val="25"/>
        </w:rPr>
      </w:pPr>
      <w:r>
        <w:rPr>
          <w:sz w:val="25"/>
          <w:szCs w:val="25"/>
        </w:rPr>
        <w:br w:type="page"/>
      </w:r>
    </w:p>
    <w:p w14:paraId="2ECC0B14" w14:textId="77777777" w:rsidR="00E10930" w:rsidRPr="00925AB9" w:rsidRDefault="00E10930" w:rsidP="00E10930">
      <w:pPr>
        <w:pStyle w:val="a4"/>
        <w:spacing w:before="0" w:beforeAutospacing="0" w:after="0" w:afterAutospacing="0"/>
        <w:ind w:left="6804"/>
        <w:jc w:val="both"/>
        <w:rPr>
          <w:sz w:val="26"/>
          <w:szCs w:val="26"/>
        </w:rPr>
      </w:pPr>
      <w:r w:rsidRPr="00925AB9">
        <w:rPr>
          <w:sz w:val="26"/>
          <w:szCs w:val="26"/>
        </w:rPr>
        <w:lastRenderedPageBreak/>
        <w:t>Приложение</w:t>
      </w:r>
      <w:r w:rsidR="00747769">
        <w:rPr>
          <w:sz w:val="26"/>
          <w:szCs w:val="26"/>
        </w:rPr>
        <w:t>.</w:t>
      </w:r>
    </w:p>
    <w:p w14:paraId="64D1D16F" w14:textId="77777777" w:rsidR="00E10930" w:rsidRDefault="00E10930" w:rsidP="00E10930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605C80FD" w14:textId="77777777" w:rsidR="00E10930" w:rsidRPr="00925AB9" w:rsidRDefault="00E10930" w:rsidP="00E10930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57CD58CE" w14:textId="77777777" w:rsidR="00E10930" w:rsidRPr="00925AB9" w:rsidRDefault="00E10930" w:rsidP="00E10930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925AB9">
        <w:rPr>
          <w:b/>
          <w:sz w:val="26"/>
          <w:szCs w:val="26"/>
        </w:rPr>
        <w:t>План-график</w:t>
      </w:r>
    </w:p>
    <w:p w14:paraId="7BD4AA14" w14:textId="77777777" w:rsidR="0035496A" w:rsidRDefault="00E10930" w:rsidP="003549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5AB9">
        <w:rPr>
          <w:rFonts w:ascii="Times New Roman" w:hAnsi="Times New Roman" w:cs="Times New Roman"/>
          <w:b/>
          <w:sz w:val="26"/>
          <w:szCs w:val="26"/>
        </w:rPr>
        <w:t xml:space="preserve">проведения районного </w:t>
      </w:r>
      <w:r>
        <w:rPr>
          <w:rFonts w:ascii="Times New Roman" w:hAnsi="Times New Roman" w:cs="Times New Roman"/>
          <w:b/>
          <w:sz w:val="26"/>
          <w:szCs w:val="26"/>
        </w:rPr>
        <w:t xml:space="preserve">смотре-конкурсе среди библиотек Змеиногорского района в рамках смотра </w:t>
      </w:r>
      <w:r w:rsidRPr="00925AB9">
        <w:rPr>
          <w:rFonts w:ascii="Times New Roman" w:hAnsi="Times New Roman" w:cs="Times New Roman"/>
          <w:b/>
          <w:sz w:val="26"/>
          <w:szCs w:val="26"/>
        </w:rPr>
        <w:t xml:space="preserve">тематических программ </w:t>
      </w:r>
      <w:r w:rsidR="0035496A" w:rsidRPr="008C4687">
        <w:rPr>
          <w:rFonts w:ascii="Times New Roman" w:hAnsi="Times New Roman" w:cs="Times New Roman"/>
          <w:b/>
          <w:sz w:val="26"/>
          <w:szCs w:val="26"/>
        </w:rPr>
        <w:t>«Дорога в космос начинается</w:t>
      </w:r>
    </w:p>
    <w:p w14:paraId="288DB9E7" w14:textId="77777777" w:rsidR="0035496A" w:rsidRDefault="0035496A" w:rsidP="003549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4687">
        <w:rPr>
          <w:rFonts w:ascii="Times New Roman" w:hAnsi="Times New Roman" w:cs="Times New Roman"/>
          <w:b/>
          <w:sz w:val="26"/>
          <w:szCs w:val="26"/>
        </w:rPr>
        <w:t xml:space="preserve">с Земли», посвященному 60-летию полета человека в космос, </w:t>
      </w:r>
    </w:p>
    <w:p w14:paraId="6021977A" w14:textId="77777777" w:rsidR="00E10930" w:rsidRDefault="0035496A" w:rsidP="003549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4687">
        <w:rPr>
          <w:rFonts w:ascii="Times New Roman" w:hAnsi="Times New Roman" w:cs="Times New Roman"/>
          <w:b/>
          <w:sz w:val="26"/>
          <w:szCs w:val="26"/>
        </w:rPr>
        <w:t>Году науки и техники</w:t>
      </w:r>
    </w:p>
    <w:p w14:paraId="03BD04E2" w14:textId="77777777" w:rsidR="0035496A" w:rsidRDefault="0035496A" w:rsidP="003549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70F240" w14:textId="77777777" w:rsidR="0035496A" w:rsidRPr="00925AB9" w:rsidRDefault="0035496A" w:rsidP="0035496A">
      <w:pPr>
        <w:spacing w:after="0" w:line="240" w:lineRule="auto"/>
        <w:jc w:val="center"/>
        <w:rPr>
          <w:b/>
          <w:sz w:val="26"/>
          <w:szCs w:val="26"/>
        </w:rPr>
      </w:pPr>
    </w:p>
    <w:tbl>
      <w:tblPr>
        <w:tblStyle w:val="a5"/>
        <w:tblW w:w="9572" w:type="dxa"/>
        <w:tblLook w:val="04A0" w:firstRow="1" w:lastRow="0" w:firstColumn="1" w:lastColumn="0" w:noHBand="0" w:noVBand="1"/>
      </w:tblPr>
      <w:tblGrid>
        <w:gridCol w:w="1951"/>
        <w:gridCol w:w="1809"/>
        <w:gridCol w:w="5812"/>
      </w:tblGrid>
      <w:tr w:rsidR="00E10930" w:rsidRPr="00925AB9" w14:paraId="4EA520F9" w14:textId="77777777" w:rsidTr="00935C58">
        <w:tc>
          <w:tcPr>
            <w:tcW w:w="1951" w:type="dxa"/>
          </w:tcPr>
          <w:p w14:paraId="590A31CD" w14:textId="77777777" w:rsidR="00E10930" w:rsidRPr="00925AB9" w:rsidRDefault="00E10930" w:rsidP="00935C58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809" w:type="dxa"/>
          </w:tcPr>
          <w:p w14:paraId="77257A48" w14:textId="77777777" w:rsidR="00E10930" w:rsidRPr="00925AB9" w:rsidRDefault="00E10930" w:rsidP="00935C58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5812" w:type="dxa"/>
          </w:tcPr>
          <w:p w14:paraId="73D1232D" w14:textId="77777777" w:rsidR="00E10930" w:rsidRPr="00925AB9" w:rsidRDefault="00E10930" w:rsidP="00935C58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Наименование учреждений</w:t>
            </w:r>
          </w:p>
          <w:p w14:paraId="393F5B7A" w14:textId="77777777" w:rsidR="00E10930" w:rsidRPr="00925AB9" w:rsidRDefault="00E10930" w:rsidP="00935C58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925AB9">
              <w:rPr>
                <w:b/>
                <w:sz w:val="26"/>
                <w:szCs w:val="26"/>
              </w:rPr>
              <w:t>МБУК «КИЦ»</w:t>
            </w:r>
          </w:p>
        </w:tc>
      </w:tr>
      <w:tr w:rsidR="0035496A" w:rsidRPr="0035496A" w14:paraId="45E33878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2FEEDF81" w14:textId="77777777" w:rsidR="0035496A" w:rsidRPr="0035496A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35496A">
              <w:rPr>
                <w:sz w:val="26"/>
                <w:szCs w:val="26"/>
              </w:rPr>
              <w:t>18.03.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7A0112AE" w14:textId="77777777" w:rsidR="0035496A" w:rsidRPr="0035496A" w:rsidRDefault="00DA2F16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6368D9B" w14:textId="77777777" w:rsidR="0035496A" w:rsidRPr="0035496A" w:rsidRDefault="001E17BE" w:rsidP="0035496A">
            <w:pPr>
              <w:pStyle w:val="a4"/>
              <w:spacing w:before="0" w:beforeAutospacing="0" w:after="0" w:afterAutospacing="0"/>
              <w:jc w:val="both"/>
            </w:pPr>
            <w:r>
              <w:t>Центральная м</w:t>
            </w:r>
            <w:r w:rsidR="0035496A" w:rsidRPr="0035496A">
              <w:t>одельная библиотека</w:t>
            </w:r>
          </w:p>
        </w:tc>
      </w:tr>
      <w:tr w:rsidR="0035496A" w:rsidRPr="0035496A" w14:paraId="454862E1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38FA202C" w14:textId="77777777" w:rsidR="0035496A" w:rsidRPr="0035496A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35496A">
              <w:rPr>
                <w:sz w:val="26"/>
                <w:szCs w:val="26"/>
              </w:rPr>
              <w:t>18.03.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6EB103E2" w14:textId="77777777" w:rsidR="0035496A" w:rsidRPr="0035496A" w:rsidRDefault="00DA2F16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10.30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7EEF562" w14:textId="77777777" w:rsidR="0035496A" w:rsidRPr="0035496A" w:rsidRDefault="0035496A" w:rsidP="0035496A">
            <w:pPr>
              <w:pStyle w:val="a4"/>
              <w:spacing w:before="0" w:beforeAutospacing="0" w:after="0" w:afterAutospacing="0"/>
              <w:jc w:val="both"/>
            </w:pPr>
            <w:r w:rsidRPr="0035496A">
              <w:t>Детская библиотека</w:t>
            </w:r>
          </w:p>
        </w:tc>
      </w:tr>
      <w:tr w:rsidR="0035496A" w:rsidRPr="0035496A" w14:paraId="5324991F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05062703" w14:textId="77777777" w:rsidR="0035496A" w:rsidRPr="0035496A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35496A">
              <w:rPr>
                <w:sz w:val="26"/>
                <w:szCs w:val="26"/>
              </w:rPr>
              <w:t>19.03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58134653" w14:textId="77777777" w:rsidR="0035496A" w:rsidRPr="0035496A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35496A">
              <w:rPr>
                <w:sz w:val="26"/>
                <w:szCs w:val="26"/>
              </w:rPr>
              <w:t>16.00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67DCCBE" w14:textId="77777777" w:rsidR="0035496A" w:rsidRPr="0035496A" w:rsidRDefault="0035496A" w:rsidP="0035496A">
            <w:pPr>
              <w:pStyle w:val="a4"/>
              <w:spacing w:before="0" w:beforeAutospacing="0" w:after="0" w:afterAutospacing="0"/>
              <w:jc w:val="both"/>
            </w:pPr>
            <w:proofErr w:type="spellStart"/>
            <w:r w:rsidRPr="0035496A">
              <w:t>Кузьминская</w:t>
            </w:r>
            <w:proofErr w:type="spellEnd"/>
            <w:r w:rsidRPr="0035496A">
              <w:t xml:space="preserve"> библиотека</w:t>
            </w:r>
          </w:p>
        </w:tc>
      </w:tr>
      <w:tr w:rsidR="0035496A" w:rsidRPr="00925AB9" w14:paraId="49748884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3E131D18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7E4FEB98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5B0E2A2B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747769">
              <w:t>Карамышев</w:t>
            </w:r>
            <w:r>
              <w:t>ская</w:t>
            </w:r>
            <w:proofErr w:type="spellEnd"/>
            <w:r>
              <w:t xml:space="preserve"> библиотека</w:t>
            </w:r>
          </w:p>
        </w:tc>
      </w:tr>
      <w:tr w:rsidR="0035496A" w:rsidRPr="00925AB9" w14:paraId="41AEBFD5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16A60214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79AA6FBC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A8D8186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747769">
              <w:t>Никольск</w:t>
            </w:r>
            <w:r>
              <w:t>ая библиотека</w:t>
            </w:r>
          </w:p>
        </w:tc>
      </w:tr>
      <w:tr w:rsidR="0035496A" w:rsidRPr="00925AB9" w14:paraId="3507BBB8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68021329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32A6025B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25B53D91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747769">
              <w:t>Талов</w:t>
            </w:r>
            <w:r>
              <w:t>с</w:t>
            </w:r>
            <w:r w:rsidRPr="00747769">
              <w:t>ка</w:t>
            </w:r>
            <w:r>
              <w:t>я</w:t>
            </w:r>
            <w:proofErr w:type="spellEnd"/>
            <w:r>
              <w:t xml:space="preserve"> библиотека</w:t>
            </w:r>
          </w:p>
        </w:tc>
      </w:tr>
      <w:tr w:rsidR="0035496A" w:rsidRPr="00925AB9" w14:paraId="3C51F29C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04B945BC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52B4E023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00078A51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747769">
              <w:t>Октябрьск</w:t>
            </w:r>
            <w:r>
              <w:t>аябиблиотека</w:t>
            </w:r>
          </w:p>
        </w:tc>
      </w:tr>
      <w:tr w:rsidR="0035496A" w:rsidRPr="00925AB9" w14:paraId="4C0E1164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2ED51275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21.03.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3F31D411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5A1678A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747769">
              <w:t>Саввуш</w:t>
            </w:r>
            <w:r>
              <w:t>инская</w:t>
            </w:r>
            <w:proofErr w:type="spellEnd"/>
            <w:r>
              <w:t xml:space="preserve"> библиотека</w:t>
            </w:r>
          </w:p>
        </w:tc>
      </w:tr>
      <w:tr w:rsidR="0035496A" w:rsidRPr="00925AB9" w14:paraId="0E7BBB00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52BE17B2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619FF6DB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50CE1EAD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747769">
              <w:t>Баранов</w:t>
            </w:r>
            <w:r>
              <w:t>ская библиотека</w:t>
            </w:r>
          </w:p>
        </w:tc>
      </w:tr>
      <w:tr w:rsidR="0035496A" w:rsidRPr="00925AB9" w14:paraId="15C7C9DE" w14:textId="77777777" w:rsidTr="00571F3C">
        <w:trPr>
          <w:trHeight w:val="285"/>
        </w:trPr>
        <w:tc>
          <w:tcPr>
            <w:tcW w:w="1951" w:type="dxa"/>
            <w:tcBorders>
              <w:bottom w:val="single" w:sz="4" w:space="0" w:color="auto"/>
            </w:tcBorders>
          </w:tcPr>
          <w:p w14:paraId="3BC1B4E9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1146142E" w14:textId="77777777" w:rsidR="0035496A" w:rsidRPr="00925AB9" w:rsidRDefault="0035496A" w:rsidP="0035496A">
            <w:pPr>
              <w:pStyle w:val="a4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4880F1C4" w14:textId="77777777" w:rsidR="0035496A" w:rsidRPr="00747769" w:rsidRDefault="0035496A" w:rsidP="0035496A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747769">
              <w:t>Беспаловск</w:t>
            </w:r>
            <w:r>
              <w:t>ая</w:t>
            </w:r>
            <w:proofErr w:type="spellEnd"/>
            <w:r>
              <w:t xml:space="preserve"> библиотека</w:t>
            </w:r>
          </w:p>
        </w:tc>
      </w:tr>
    </w:tbl>
    <w:p w14:paraId="2C97FF13" w14:textId="77777777" w:rsidR="00E10930" w:rsidRDefault="00E10930" w:rsidP="005C744C">
      <w:pPr>
        <w:pStyle w:val="a4"/>
        <w:spacing w:before="0" w:beforeAutospacing="0" w:after="0" w:afterAutospacing="0"/>
        <w:ind w:firstLine="709"/>
        <w:jc w:val="both"/>
        <w:rPr>
          <w:color w:val="FF0000"/>
          <w:sz w:val="25"/>
          <w:szCs w:val="25"/>
        </w:rPr>
      </w:pPr>
    </w:p>
    <w:sectPr w:rsidR="00E10930" w:rsidSect="00385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92"/>
    <w:rsid w:val="001E17BE"/>
    <w:rsid w:val="00227D32"/>
    <w:rsid w:val="002917FF"/>
    <w:rsid w:val="003147A4"/>
    <w:rsid w:val="00344CEF"/>
    <w:rsid w:val="0035496A"/>
    <w:rsid w:val="00385948"/>
    <w:rsid w:val="00453581"/>
    <w:rsid w:val="004B4FB8"/>
    <w:rsid w:val="00571F3C"/>
    <w:rsid w:val="005B6569"/>
    <w:rsid w:val="005C744C"/>
    <w:rsid w:val="00696B25"/>
    <w:rsid w:val="00747769"/>
    <w:rsid w:val="00855027"/>
    <w:rsid w:val="009B1CE8"/>
    <w:rsid w:val="00AC6C92"/>
    <w:rsid w:val="00BA16B0"/>
    <w:rsid w:val="00D746B3"/>
    <w:rsid w:val="00DA2F16"/>
    <w:rsid w:val="00E10930"/>
    <w:rsid w:val="00F11DCE"/>
    <w:rsid w:val="00FA5920"/>
    <w:rsid w:val="00FF5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1AC28"/>
  <w15:docId w15:val="{60EA0085-DEC0-4727-B6BC-7F2628E6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C9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7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E109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11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11D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2021-02-18T08:51:00Z</cp:lastPrinted>
  <dcterms:created xsi:type="dcterms:W3CDTF">2021-02-18T09:08:00Z</dcterms:created>
  <dcterms:modified xsi:type="dcterms:W3CDTF">2021-02-18T09:08:00Z</dcterms:modified>
</cp:coreProperties>
</file>